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2D461" w14:textId="77777777" w:rsidR="0022631D" w:rsidRPr="00411537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</w:pPr>
      <w:r w:rsidRPr="00411537"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  <w:t>ՀԱՅՏԱՐԱՐՈՒԹՅՈՒՆ</w:t>
      </w:r>
    </w:p>
    <w:p w14:paraId="1CCD37CD" w14:textId="4CE680A3" w:rsidR="0022631D" w:rsidRPr="00411537" w:rsidRDefault="0022631D" w:rsidP="002D2E7F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</w:pPr>
      <w:r w:rsidRPr="00411537">
        <w:rPr>
          <w:rFonts w:ascii="GHEA Grapalat" w:eastAsia="Times New Roman" w:hAnsi="GHEA Grapalat" w:cs="Sylfaen"/>
          <w:b/>
          <w:color w:val="000000" w:themeColor="text1"/>
          <w:sz w:val="20"/>
          <w:szCs w:val="20"/>
          <w:lang w:val="af-ZA" w:eastAsia="ru-RU"/>
        </w:rPr>
        <w:t>կնքված պայմանագրի մասին</w:t>
      </w:r>
    </w:p>
    <w:p w14:paraId="6D610C87" w14:textId="7A2A9333" w:rsidR="0022631D" w:rsidRPr="00C13DAD" w:rsidRDefault="005500AD" w:rsidP="005500AD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</w:pP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«</w:t>
      </w:r>
      <w:r w:rsidR="004A4E20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Վաղարշապատի Զորավար Անդրանիկի անվան թիվ 12 հիմնական դպրոց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» </w:t>
      </w:r>
      <w:r w:rsidR="006E7774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ՊՈԱԿ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-ն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, որը գտնվում է                        </w:t>
      </w:r>
      <w:r w:rsidR="00F24D10" w:rsidRPr="00F24D10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ՀՀ, ք. Էջմիա</w:t>
      </w:r>
      <w:r w:rsidR="003345CC">
        <w:rPr>
          <w:rFonts w:ascii="GHEA Grapalat" w:eastAsia="Times New Roman" w:hAnsi="GHEA Grapalat" w:cs="Sylfaen"/>
          <w:color w:val="000000" w:themeColor="text1"/>
          <w:sz w:val="20"/>
          <w:szCs w:val="20"/>
          <w:lang w:val="ru-RU" w:eastAsia="ru-RU"/>
        </w:rPr>
        <w:t>ծ</w:t>
      </w:r>
      <w:r w:rsidR="00F24D10" w:rsidRPr="00F24D10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ին, Արագածի 18թաղ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հասցեում, ստորև ներկայացնում է իր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կարիքների համար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proofErr w:type="spellStart"/>
      <w:r w:rsidR="003345CC">
        <w:rPr>
          <w:rFonts w:ascii="GHEA Grapalat" w:eastAsia="Times New Roman" w:hAnsi="GHEA Grapalat" w:cs="Sylfaen"/>
          <w:color w:val="000000" w:themeColor="text1"/>
          <w:sz w:val="20"/>
          <w:szCs w:val="20"/>
          <w:lang w:val="ru-RU" w:eastAsia="ru-RU"/>
        </w:rPr>
        <w:t>սննդամթերքի</w:t>
      </w:r>
      <w:proofErr w:type="spellEnd"/>
      <w:r w:rsidR="00C13DA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ձեռքբերման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նպատակով </w:t>
      </w:r>
      <w:r w:rsidR="003345CC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ԱՄՎՀԴ12-ԳՀԱՊՁԲ-</w:t>
      </w:r>
      <w:r w:rsidR="000C694B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23/01</w:t>
      </w:r>
      <w:r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ծածկագրով գնման ընթացակարգի արդյունքում</w:t>
      </w:r>
      <w:r w:rsidR="006F2779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</w:t>
      </w:r>
      <w:r w:rsidR="001F1329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202</w:t>
      </w:r>
      <w:r w:rsidR="000C694B" w:rsidRPr="000C694B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3</w:t>
      </w:r>
      <w:r w:rsidR="00C966F0" w:rsidRPr="00EE1A7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 թվականի </w:t>
      </w:r>
      <w:r w:rsidR="000C694B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հունվարի 19</w:t>
      </w:r>
      <w:r w:rsidR="00C966F0" w:rsidRPr="00EE1A7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 xml:space="preserve">-ին 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կնքված պայմանագր</w:t>
      </w:r>
      <w:r w:rsidR="008A4D49" w:rsidRPr="00EE1A7A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եր</w:t>
      </w:r>
      <w:r w:rsidR="0022631D" w:rsidRPr="00411537">
        <w:rPr>
          <w:rFonts w:ascii="GHEA Grapalat" w:eastAsia="Times New Roman" w:hAnsi="GHEA Grapalat" w:cs="Sylfaen"/>
          <w:color w:val="000000" w:themeColor="text1"/>
          <w:sz w:val="20"/>
          <w:szCs w:val="20"/>
          <w:lang w:val="af-ZA" w:eastAsia="ru-RU"/>
        </w:rPr>
        <w:t>ի մասին տեղեկատվությունը</w:t>
      </w: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68"/>
        <w:gridCol w:w="499"/>
        <w:gridCol w:w="745"/>
        <w:gridCol w:w="29"/>
        <w:gridCol w:w="146"/>
        <w:gridCol w:w="144"/>
        <w:gridCol w:w="785"/>
        <w:gridCol w:w="190"/>
        <w:gridCol w:w="382"/>
        <w:gridCol w:w="254"/>
        <w:gridCol w:w="208"/>
        <w:gridCol w:w="235"/>
        <w:gridCol w:w="368"/>
        <w:gridCol w:w="8"/>
        <w:gridCol w:w="170"/>
        <w:gridCol w:w="693"/>
        <w:gridCol w:w="332"/>
        <w:gridCol w:w="67"/>
        <w:gridCol w:w="14"/>
        <w:gridCol w:w="519"/>
        <w:gridCol w:w="204"/>
        <w:gridCol w:w="187"/>
        <w:gridCol w:w="154"/>
        <w:gridCol w:w="273"/>
        <w:gridCol w:w="459"/>
        <w:gridCol w:w="33"/>
        <w:gridCol w:w="6"/>
        <w:gridCol w:w="636"/>
        <w:gridCol w:w="208"/>
        <w:gridCol w:w="26"/>
        <w:gridCol w:w="186"/>
        <w:gridCol w:w="35"/>
        <w:gridCol w:w="220"/>
        <w:gridCol w:w="1815"/>
      </w:tblGrid>
      <w:tr w:rsidR="00411537" w:rsidRPr="00411537" w14:paraId="3BCB0F4A" w14:textId="77777777" w:rsidTr="001C71BE">
        <w:trPr>
          <w:trHeight w:val="146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5FD69F2F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</w:pPr>
          </w:p>
        </w:tc>
        <w:tc>
          <w:tcPr>
            <w:tcW w:w="10230" w:type="dxa"/>
            <w:gridSpan w:val="33"/>
            <w:shd w:val="clear" w:color="auto" w:fill="auto"/>
            <w:vAlign w:val="center"/>
          </w:tcPr>
          <w:p w14:paraId="47A5B985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</w:pPr>
            <w:r w:rsidRPr="00411537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  <w:t>Գ</w:t>
            </w:r>
            <w:r w:rsidRPr="00411537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411537" w:rsidRPr="00411537" w14:paraId="796D388F" w14:textId="77777777" w:rsidTr="001C71BE">
        <w:trPr>
          <w:trHeight w:val="110"/>
        </w:trPr>
        <w:tc>
          <w:tcPr>
            <w:tcW w:w="982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419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411537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չափման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59F68B85" w14:textId="6FD4FFE8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քանակը</w:t>
            </w:r>
            <w:proofErr w:type="spellEnd"/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62535C49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գինը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09" w:type="dxa"/>
            <w:gridSpan w:val="9"/>
            <w:vMerge w:val="restart"/>
            <w:shd w:val="clear" w:color="auto" w:fill="auto"/>
            <w:vAlign w:val="center"/>
          </w:tcPr>
          <w:p w14:paraId="330836BC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համառոտ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</w:tcPr>
          <w:p w14:paraId="5D289872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համառոտ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)</w:t>
            </w:r>
          </w:p>
        </w:tc>
      </w:tr>
      <w:tr w:rsidR="00411537" w:rsidRPr="00411537" w14:paraId="02BE1D52" w14:textId="77777777" w:rsidTr="001C71BE">
        <w:trPr>
          <w:trHeight w:val="175"/>
        </w:trPr>
        <w:tc>
          <w:tcPr>
            <w:tcW w:w="982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74821C4" w14:textId="776F19F2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միջոցներով</w:t>
            </w:r>
            <w:proofErr w:type="spellEnd"/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411537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01CC38D9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դրամ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9"/>
            <w:vMerge/>
            <w:shd w:val="clear" w:color="auto" w:fill="auto"/>
          </w:tcPr>
          <w:p w14:paraId="12AD9841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shd w:val="clear" w:color="auto" w:fill="auto"/>
          </w:tcPr>
          <w:p w14:paraId="28B6AAAB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411537" w:rsidRPr="00411537" w14:paraId="688F77C8" w14:textId="77777777" w:rsidTr="001C71BE">
        <w:trPr>
          <w:trHeight w:val="275"/>
        </w:trPr>
        <w:tc>
          <w:tcPr>
            <w:tcW w:w="98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41153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առկա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411537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41153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3F0A3E" w:rsidRPr="003F0A3E" w14:paraId="5F6328F5" w14:textId="77777777" w:rsidTr="00486137">
        <w:trPr>
          <w:trHeight w:val="40"/>
        </w:trPr>
        <w:tc>
          <w:tcPr>
            <w:tcW w:w="982" w:type="dxa"/>
            <w:gridSpan w:val="2"/>
            <w:vAlign w:val="center"/>
          </w:tcPr>
          <w:p w14:paraId="70FC17D0" w14:textId="7B68FC0B" w:rsidR="003F0A3E" w:rsidRPr="00141183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293DB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A8472" w14:textId="425EF90D" w:rsidR="003F0A3E" w:rsidRPr="00117D47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Աղ կերակրի</w:t>
            </w:r>
          </w:p>
        </w:tc>
        <w:tc>
          <w:tcPr>
            <w:tcW w:w="929" w:type="dxa"/>
            <w:gridSpan w:val="2"/>
            <w:vAlign w:val="center"/>
          </w:tcPr>
          <w:p w14:paraId="0427C2E3" w14:textId="2F769B2C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կգ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C3E28" w14:textId="56640293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94724" w14:textId="5F5870E0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117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4B1C46" w14:textId="55C393E6" w:rsidR="003F0A3E" w:rsidRPr="00117D47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2888E5D" w14:textId="6950171F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18720</w:t>
            </w:r>
          </w:p>
        </w:tc>
        <w:tc>
          <w:tcPr>
            <w:tcW w:w="1809" w:type="dxa"/>
            <w:gridSpan w:val="9"/>
            <w:vAlign w:val="center"/>
          </w:tcPr>
          <w:p w14:paraId="4BCA2C99" w14:textId="4A4F6535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Կերակրի աղ` բարձր տեսակի, յոդացված ՀՍՏ 239-2005  Պիտանելիության ժամկետը արտադրման օրվանից ոչ պակաս 12 ամիս:</w:t>
            </w:r>
          </w:p>
        </w:tc>
        <w:tc>
          <w:tcPr>
            <w:tcW w:w="1815" w:type="dxa"/>
            <w:vAlign w:val="center"/>
          </w:tcPr>
          <w:p w14:paraId="261DC6DF" w14:textId="3637E8BB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Կերակրի աղ` բարձր տեսակի, յոդացված ՀՍՏ 239-2005  Պիտանելիության ժամկետը արտադրման օրվանից ոչ պակաս 12 ամիս:</w:t>
            </w:r>
          </w:p>
        </w:tc>
      </w:tr>
      <w:tr w:rsidR="003F0A3E" w:rsidRPr="003F0A3E" w14:paraId="297ABD11" w14:textId="77777777" w:rsidTr="00486137">
        <w:trPr>
          <w:trHeight w:val="40"/>
        </w:trPr>
        <w:tc>
          <w:tcPr>
            <w:tcW w:w="982" w:type="dxa"/>
            <w:gridSpan w:val="2"/>
            <w:vAlign w:val="center"/>
          </w:tcPr>
          <w:p w14:paraId="0597CDFD" w14:textId="059A34FA" w:rsidR="003F0A3E" w:rsidRPr="00282E65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293DB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627FF" w14:textId="25532A6A" w:rsid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արևածաղկի ձեթ, ռաֆինացված (զտած)</w:t>
            </w:r>
          </w:p>
        </w:tc>
        <w:tc>
          <w:tcPr>
            <w:tcW w:w="929" w:type="dxa"/>
            <w:gridSpan w:val="2"/>
            <w:vAlign w:val="center"/>
          </w:tcPr>
          <w:p w14:paraId="6BF9273E" w14:textId="497ADF66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լիտր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36BE9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FA330" w14:textId="185B02FB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468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941E3C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C58CDAC" w14:textId="0775A2CB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514800</w:t>
            </w:r>
          </w:p>
        </w:tc>
        <w:tc>
          <w:tcPr>
            <w:tcW w:w="1809" w:type="dxa"/>
            <w:gridSpan w:val="9"/>
            <w:vAlign w:val="center"/>
          </w:tcPr>
          <w:p w14:paraId="65D70C49" w14:textId="564BD18C" w:rsidR="003F0A3E" w:rsidRP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Պատրաստված արևածաղկի սերմերի լուծամզման և ճզմման եղանակով, բարձր տեսակի, զտված, հոտազերծված։ Անվտանգությունը՝ N 2-III-4.9-01-2010 հիգիենիկ նորմատիվների, մակնշումը`  “Սննդամթերքի անվտանգության մասին” ՀՀ օրենքի 9-րդ հոդվածի։</w:t>
            </w:r>
          </w:p>
        </w:tc>
        <w:tc>
          <w:tcPr>
            <w:tcW w:w="1815" w:type="dxa"/>
            <w:vAlign w:val="center"/>
          </w:tcPr>
          <w:p w14:paraId="05FF2D55" w14:textId="7A44E8DB" w:rsidR="003F0A3E" w:rsidRP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Պատրաստված արևածաղկի սերմերի լուծամզման և ճզմման եղանակով, բարձր տեսակի, զտված, հոտազերծված։ Անվտանգությունը՝ N 2-III-4.9-01-2010 հիգիենիկ նորմատիվների, մակնշումը`  “Սննդամթերքի անվտանգության մասին” ՀՀ օրենքի 9-րդ հոդվածի։</w:t>
            </w:r>
          </w:p>
        </w:tc>
      </w:tr>
      <w:tr w:rsidR="003F0A3E" w:rsidRPr="003F0A3E" w14:paraId="56BEA21C" w14:textId="77777777" w:rsidTr="00486137">
        <w:trPr>
          <w:trHeight w:val="40"/>
        </w:trPr>
        <w:tc>
          <w:tcPr>
            <w:tcW w:w="982" w:type="dxa"/>
            <w:gridSpan w:val="2"/>
            <w:vAlign w:val="center"/>
          </w:tcPr>
          <w:p w14:paraId="708E3142" w14:textId="07EEFB6B" w:rsidR="003F0A3E" w:rsidRPr="00282E65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293DB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0498AE" w14:textId="405389F0" w:rsid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Բրինձ</w:t>
            </w:r>
          </w:p>
        </w:tc>
        <w:tc>
          <w:tcPr>
            <w:tcW w:w="929" w:type="dxa"/>
            <w:gridSpan w:val="2"/>
            <w:vAlign w:val="center"/>
          </w:tcPr>
          <w:p w14:paraId="3D620DAC" w14:textId="6B198DA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կգ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35DBE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02F31" w14:textId="423BC711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701,3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F5DAA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6792E22" w14:textId="74BCB571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350650</w:t>
            </w:r>
          </w:p>
        </w:tc>
        <w:tc>
          <w:tcPr>
            <w:tcW w:w="1809" w:type="dxa"/>
            <w:gridSpan w:val="9"/>
            <w:vAlign w:val="center"/>
          </w:tcPr>
          <w:p w14:paraId="71EB8CFD" w14:textId="28E29D7D" w:rsidR="003F0A3E" w:rsidRP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Սպիտակ, խոշոր, բարձր, երկար տեսակի,  չկոտրած, լայնությունից բաժանվում են 1-ից մինչև 4 տիպերի, ըստ տիպերի խոնավությունը 13%-ից մինչև 14%։ Անվտանգությունը և մակնշումը` ըստ ՀՀ կառ. 2007թ. հունվարի 11-ի N 22-Ն որոշմամբ հաստատված ‚ Հացահատիկին, դրա արտադրմանը, պահմանը, վերամշակմանը և օգտահանմանը ներկայացվող պահանջների տեխնիկական կանոնակարգի" և "Սննդամթերքի անվտանգության մասին" ՀՀ օրենքի  9-րդ հոդվածի.</w:t>
            </w:r>
          </w:p>
        </w:tc>
        <w:tc>
          <w:tcPr>
            <w:tcW w:w="1815" w:type="dxa"/>
            <w:vAlign w:val="center"/>
          </w:tcPr>
          <w:p w14:paraId="748CC06A" w14:textId="40621223" w:rsidR="003F0A3E" w:rsidRP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Սպիտակ, խոշոր, բարձր, երկար տեսակի,  չկոտրած, լայնությունից բաժանվում են 1-ից մինչև 4 տիպերի, ըստ տիպերի խոնավությունը 13%-ից մինչև 14%։ Անվտանգությունը և մակնշումը` ըստ ՀՀ կառ. 2007թ. հունվարի 11-ի N 22-Ն որոշմամբ հաստատված ‚ Հացահատիկին, դրա արտադրմանը, պահմանը, վերամշակմանը և օգտահանմանը ներկայացվող պահանջների տեխնիկական կանոնակարգի" և "Սննդամթերքի անվտանգության մասին" ՀՀ օրենքի  9-րդ հոդվածի.</w:t>
            </w:r>
          </w:p>
        </w:tc>
      </w:tr>
      <w:tr w:rsidR="003F0A3E" w:rsidRPr="003F0A3E" w14:paraId="5FB68361" w14:textId="77777777" w:rsidTr="00486137">
        <w:trPr>
          <w:trHeight w:val="40"/>
        </w:trPr>
        <w:tc>
          <w:tcPr>
            <w:tcW w:w="982" w:type="dxa"/>
            <w:gridSpan w:val="2"/>
            <w:vAlign w:val="center"/>
          </w:tcPr>
          <w:p w14:paraId="1027D4F8" w14:textId="762FEBDE" w:rsidR="003F0A3E" w:rsidRPr="00282E65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293DB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1F400" w14:textId="20A5268C" w:rsid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Գազար</w:t>
            </w:r>
          </w:p>
        </w:tc>
        <w:tc>
          <w:tcPr>
            <w:tcW w:w="929" w:type="dxa"/>
            <w:gridSpan w:val="2"/>
            <w:vAlign w:val="center"/>
          </w:tcPr>
          <w:p w14:paraId="289A8FE6" w14:textId="4313EAE1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կգ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F339C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BC555" w14:textId="549838A4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292,2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8E29AB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E14C26" w14:textId="69FF4D95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102270</w:t>
            </w:r>
          </w:p>
        </w:tc>
        <w:tc>
          <w:tcPr>
            <w:tcW w:w="1809" w:type="dxa"/>
            <w:gridSpan w:val="9"/>
            <w:vAlign w:val="center"/>
          </w:tcPr>
          <w:p w14:paraId="30335580" w14:textId="2FFF94DF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Սովարական և ընտիր տեսակի։ Անվտանգությունը և մակնշումը՝ ըստ ՀՀ կառավարության 2006թ. դեկտեմբերի 21-ի N 1913-Ն որոշմամբ հաստատված “Թարմ պտուղ-բանջարեղենի տեխնիկական կանոնակարգի” և “Սննդամթերքի անվտանգության մասին” ՀՀ օրենքի 9-րդ հոդվածի:</w:t>
            </w:r>
          </w:p>
        </w:tc>
        <w:tc>
          <w:tcPr>
            <w:tcW w:w="1815" w:type="dxa"/>
            <w:vAlign w:val="center"/>
          </w:tcPr>
          <w:p w14:paraId="3C63E78B" w14:textId="028C1364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Սովարական և ընտիր տեսակի։ Անվտանգությունը և մակնշումը՝ ըստ ՀՀ կառավարության 2006թ. դեկտեմբերի 21-ի N 1913-Ն որոշմամբ հաստատված “Թարմ պտուղ-բանջարեղենի տեխնիկական կանոնակարգի” և “Սննդամթերքի անվտանգության մասին” ՀՀ օրենքի 9-րդ հոդվածի:</w:t>
            </w:r>
          </w:p>
        </w:tc>
      </w:tr>
      <w:tr w:rsidR="003F0A3E" w:rsidRPr="003F0A3E" w14:paraId="3D03E450" w14:textId="77777777" w:rsidTr="00486137">
        <w:trPr>
          <w:trHeight w:val="40"/>
        </w:trPr>
        <w:tc>
          <w:tcPr>
            <w:tcW w:w="982" w:type="dxa"/>
            <w:gridSpan w:val="2"/>
            <w:vAlign w:val="center"/>
          </w:tcPr>
          <w:p w14:paraId="5579E264" w14:textId="2778A61A" w:rsidR="003F0A3E" w:rsidRPr="00282E65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293DB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EEEC6C" w14:textId="602D520A" w:rsid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Լոբի հատիկավոր</w:t>
            </w:r>
          </w:p>
        </w:tc>
        <w:tc>
          <w:tcPr>
            <w:tcW w:w="929" w:type="dxa"/>
            <w:gridSpan w:val="2"/>
            <w:vAlign w:val="center"/>
          </w:tcPr>
          <w:p w14:paraId="4BF0B9C2" w14:textId="5B512B68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կգ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32F1A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2DA4E" w14:textId="1D268FDF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292,2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7D9E81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368F3C" w14:textId="5D9F6874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321420</w:t>
            </w:r>
          </w:p>
        </w:tc>
        <w:tc>
          <w:tcPr>
            <w:tcW w:w="1809" w:type="dxa"/>
            <w:gridSpan w:val="9"/>
            <w:vAlign w:val="center"/>
          </w:tcPr>
          <w:p w14:paraId="6A21B880" w14:textId="249BE986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Լոբի գունավոր, միագույն, գունավոր ցայտուն, չոր` խոնավությունը 14 %-ից ոչ ավելի կամ միջին չորությամբ` (15,1-18,0) %: Անվտանգությունը` ըստ N 2-III-4.9-01-2010 հիգիենիկ նորմատիվների, «Սննդամթերքի անվտանգության մասին» ՀՀ օրենքի 9-րդ հոդվածի: Պիտանելիության մնացորդային ժամկետը ոչ պակաս  50 %:</w:t>
            </w:r>
          </w:p>
        </w:tc>
        <w:tc>
          <w:tcPr>
            <w:tcW w:w="1815" w:type="dxa"/>
            <w:vAlign w:val="center"/>
          </w:tcPr>
          <w:p w14:paraId="2AB0002F" w14:textId="27C3082D" w:rsid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Լոբի գունավոր, միագույն, գունավոր ցայտուն, չոր` խոնավությունը 14 %-ից ոչ ավելի կամ միջին չորությամբ` (15,1-18,0) %: Անվտանգությունը` ըստ N 2-III-4.9-01-2010 հիգիենիկ նորմատիվների, «Սննդամթերքի անվտանգության մասին» ՀՀ օրենքի 9-րդ հոդվածի: Պիտանելիության մնացորդային ժամկետը ոչ պակաս  50 %:</w:t>
            </w:r>
          </w:p>
        </w:tc>
      </w:tr>
      <w:tr w:rsidR="003F0A3E" w:rsidRPr="003F0A3E" w14:paraId="59D16DE7" w14:textId="77777777" w:rsidTr="00486137">
        <w:trPr>
          <w:trHeight w:val="40"/>
        </w:trPr>
        <w:tc>
          <w:tcPr>
            <w:tcW w:w="982" w:type="dxa"/>
            <w:gridSpan w:val="2"/>
            <w:vAlign w:val="center"/>
          </w:tcPr>
          <w:p w14:paraId="42B55646" w14:textId="5A88F010" w:rsidR="003F0A3E" w:rsidRPr="00282E65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293DB1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B80E3" w14:textId="3B53C078" w:rsid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Խնձոր</w:t>
            </w:r>
          </w:p>
        </w:tc>
        <w:tc>
          <w:tcPr>
            <w:tcW w:w="929" w:type="dxa"/>
            <w:gridSpan w:val="2"/>
            <w:vAlign w:val="center"/>
          </w:tcPr>
          <w:p w14:paraId="514C6CEA" w14:textId="648617BD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լիտր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B2EC9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3ED6CB" w14:textId="5F2DBA15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2230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C31AA9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6E2BB69" w14:textId="40220BD8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669000</w:t>
            </w:r>
          </w:p>
        </w:tc>
        <w:tc>
          <w:tcPr>
            <w:tcW w:w="1809" w:type="dxa"/>
            <w:gridSpan w:val="9"/>
            <w:vAlign w:val="center"/>
          </w:tcPr>
          <w:p w14:paraId="433C61EB" w14:textId="090B304E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Խնձոր թարմ, պտղաբանական I խմբի, Հայաստանի տարբեր տեսակների, նեղ  տրամագիծը 5 սմ-ից ոչ պակաս, անվտանգությունը և մակնշումը` ըստ ՀՀ կառավարության 2006թ. դեկտեմբերի 21-ի N 1913-Ն որոշմամբ հաստատված “Թարմ պտուղ-բանջարեղենի տեխնիկական կանոնակարգի”և </w:t>
            </w: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lastRenderedPageBreak/>
              <w:t>“Սննդամթերքի անվտանգության մասին” ՀՀ օրենքի 9-րդ հոդվածի</w:t>
            </w:r>
          </w:p>
        </w:tc>
        <w:tc>
          <w:tcPr>
            <w:tcW w:w="1815" w:type="dxa"/>
            <w:vAlign w:val="center"/>
          </w:tcPr>
          <w:p w14:paraId="7E8545BD" w14:textId="02E8EFDC" w:rsid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lastRenderedPageBreak/>
              <w:t xml:space="preserve">Խնձոր թարմ, պտղաբանական I խմբի, Հայաստանի տարբեր տեսակների, նեղ  տրամագիծը 5 սմ-ից ոչ պակաս, անվտանգությունը և մակնշումը` ըստ ՀՀ կառավարության 2006թ. դեկտեմբերի 21-ի N 1913-Ն որոշմամբ հաստատված “Թարմ պտուղ-բանջարեղենի տեխնիկական կանոնակարգի”և </w:t>
            </w: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lastRenderedPageBreak/>
              <w:t>“Սննդամթերքի անվտանգության մասին” ՀՀ օրենքի 9-րդ հոդվածի</w:t>
            </w:r>
          </w:p>
        </w:tc>
      </w:tr>
      <w:tr w:rsidR="003F0A3E" w:rsidRPr="003F0A3E" w14:paraId="2D7A0BF1" w14:textId="77777777" w:rsidTr="00486137">
        <w:trPr>
          <w:trHeight w:val="40"/>
        </w:trPr>
        <w:tc>
          <w:tcPr>
            <w:tcW w:w="982" w:type="dxa"/>
            <w:gridSpan w:val="2"/>
            <w:vAlign w:val="center"/>
          </w:tcPr>
          <w:p w14:paraId="5902B94A" w14:textId="715BB84C" w:rsidR="003F0A3E" w:rsidRPr="00293DB1" w:rsidRDefault="005B7C5D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lastRenderedPageBreak/>
              <w:t>7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B3F32" w14:textId="170B943D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Կաղամբ</w:t>
            </w:r>
          </w:p>
        </w:tc>
        <w:tc>
          <w:tcPr>
            <w:tcW w:w="929" w:type="dxa"/>
            <w:gridSpan w:val="2"/>
            <w:vAlign w:val="center"/>
          </w:tcPr>
          <w:p w14:paraId="71044FE8" w14:textId="0749948A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կգ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A62F4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33053A" w14:textId="7848912A" w:rsidR="003F0A3E" w:rsidRP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1169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5C7311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8B7035B" w14:textId="752D38CE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409150</w:t>
            </w:r>
          </w:p>
        </w:tc>
        <w:tc>
          <w:tcPr>
            <w:tcW w:w="1809" w:type="dxa"/>
            <w:gridSpan w:val="9"/>
            <w:vAlign w:val="center"/>
          </w:tcPr>
          <w:p w14:paraId="60088C07" w14:textId="0D48C92D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Թարմ գլուխկաղամբ` մանրածախ առևտրի ցանց և հանրային սննդի օբյեկտներ մատակարարման և իրացման համար: Թարմ գլուխկաղամբն ըստ հասունացման ժամկետների ստորաբաժանվում է հետևյալ տեսակների, վաղահաս, միջահաս և ուշահաս: Արտաքինտեսքը` գլուխներըթարմ, ամբողջական, մաքուր,առողջ, լիովին ձևավորված, առանցհիվանդությունների,  չծլած, տվյալ բուսաբանական տեսակին բնորոշ գույնով. ձևով ու համ ու հոտով, առանց կողմնակի հոտի և համի: Կաղամբի գլուխները չպետք է լինեն գյուղատնտեսական վնասատուներով վնասված, չպետք է ունենան  ավելորդ արտաքին խոնավություն, պետք է լինեն խիտ կամ քիչ խիտ, բայց ոչ փխրուն, վաղահաս կաղամբը` տարբեր աստիճանի փխրունությամբ: Կաղամբակոթի երկարությունը 3սմ-ից ոչավելի: Կաղամբի մաքրված գլուխների քաշը ոչ պակաս`  0.8  կգ, վաղահաս կաղամբինը` 0.3- 0.4 կգ: Չի թույլատրվում նշահատված գլուխներով և կաղամբակոթերով կաղամբի առկայություն: Անվտանգությունը, փաթեթավորումը և մակնշումը` ըստ ՀՀ կառավարության 2006թ. դեկտեմբերի 21-ի N 1913Ն որոշմամբ հաստատված “Թարմ պտուղ բանջարեղենի տեխնիկական կանոնակարգի” և “Սննդամթերքի անվտանգության մասին” ՀՀօրենքի 9-րդ հոդվածի:</w:t>
            </w:r>
          </w:p>
        </w:tc>
        <w:tc>
          <w:tcPr>
            <w:tcW w:w="1815" w:type="dxa"/>
            <w:vAlign w:val="center"/>
          </w:tcPr>
          <w:p w14:paraId="42F0DDCE" w14:textId="5551E4C1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Թարմ գլուխկաղամբ` մանրածախ առևտրի ցանց և հանրային սննդի օբյեկտներ մատակարարման և իրացման համար: Թարմ գլուխկաղամբն ըստ հասունացման ժամկետների ստորաբաժանվում է հետևյալ տեսակների, վաղահաս, միջահաս և ուշահաս: Արտաքինտեսքը` գլուխներըթարմ, ամբողջական, մաքուր,առողջ, լիովին ձևավորված, առանցհիվանդությունների,  չծլած, տվյալ բուսաբանական տեսակին բնորոշ գույնով. ձևով ու համ ու հոտով, առանց կողմնակի հոտի և համի: Կաղամբի գլուխները չպետք է լինեն գյուղատնտեսական վնասատուներով վնասված, չպետք է ունենան  ավելորդ արտաքին խոնավություն, պետք է լինեն խիտ կամ քիչ խիտ, բայց ոչ փխրուն, վաղահաս կաղամբը` տարբեր աստիճանի փխրունությամբ: Կաղամբակոթի երկարությունը 3սմ-ից ոչավելի: Կաղամբի մաքրված գլուխների քաշը ոչ պակաս`  0.8  կգ, վաղահաս կաղամբինը` 0.3- 0.4 կգ: Չի թույլատրվում նշահատված գլուխներով և կաղամբակոթերով կաղամբի առկայություն: Անվտանգությունը, փաթեթավորումը և մակնշումը` ըստ ՀՀ կառավարության 2006թ. դեկտեմբերի 21-ի N 1913Ն որոշմամբ հաստատված “Թարմ պտուղ բանջարեղենի տեխնիկական կանոնակարգի” և “Սննդամթերքի անվտանգության մասին” ՀՀօրենքի 9-րդ հոդվածի:</w:t>
            </w:r>
          </w:p>
        </w:tc>
      </w:tr>
      <w:tr w:rsidR="003F0A3E" w:rsidRPr="003F0A3E" w14:paraId="7777D3A2" w14:textId="77777777" w:rsidTr="00486137">
        <w:trPr>
          <w:trHeight w:val="40"/>
        </w:trPr>
        <w:tc>
          <w:tcPr>
            <w:tcW w:w="982" w:type="dxa"/>
            <w:gridSpan w:val="2"/>
            <w:vAlign w:val="center"/>
          </w:tcPr>
          <w:p w14:paraId="3E28E9CD" w14:textId="66BA4267" w:rsidR="003F0A3E" w:rsidRPr="00293DB1" w:rsidRDefault="005B7C5D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E41BA" w14:textId="32429711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Բազուկ</w:t>
            </w:r>
          </w:p>
        </w:tc>
        <w:tc>
          <w:tcPr>
            <w:tcW w:w="929" w:type="dxa"/>
            <w:gridSpan w:val="2"/>
            <w:vAlign w:val="center"/>
          </w:tcPr>
          <w:p w14:paraId="4C4C57C2" w14:textId="2CD434AC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կգ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F897E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A5C58" w14:textId="12F5FAC9" w:rsidR="003F0A3E" w:rsidRP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292,2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15974D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25A3E0F" w14:textId="62E920C8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102270</w:t>
            </w:r>
          </w:p>
        </w:tc>
        <w:tc>
          <w:tcPr>
            <w:tcW w:w="1809" w:type="dxa"/>
            <w:gridSpan w:val="9"/>
            <w:vAlign w:val="center"/>
          </w:tcPr>
          <w:p w14:paraId="0B0BC488" w14:textId="3C5A7699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Արտաքին տեսքը` արմատապտուղները թարմ, ամբողջական, առանց հիվանդությունների, չոր, չկեղտոտված, առանց ճաքերի և վնասվածքների:</w:t>
            </w: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br/>
              <w:t>Ներքին կառուցվածքը` միջուկը հյութալի, մուգ կարմիր` տարբեր երանգների:</w:t>
            </w: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br/>
              <w:t>Արմատապտուղների չափսերը (ամենամեծ լայնակի տրամագծով) 5-14սմ: Թույլատրվում է շեղումներ նշված չափսերից և մեխանիկական վնասվածքներով    3 մմ ավել խորությամբ` ընդհանուր քանակի 5%-ից ոչ ավելի: Արմատապտուղներին կպած հողի քանակությունը ոչ ավել քան ընդհանուր քանակի 1%:</w:t>
            </w:r>
          </w:p>
        </w:tc>
        <w:tc>
          <w:tcPr>
            <w:tcW w:w="1815" w:type="dxa"/>
            <w:vAlign w:val="center"/>
          </w:tcPr>
          <w:p w14:paraId="5D7F4B47" w14:textId="3CCB8556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Արտաքին տեսքը` արմատապտուղները թարմ, ամբողջական, առանց հիվանդությունների, չոր, չկեղտոտված, առանց ճաքերի և վնասվածքների:</w:t>
            </w: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br/>
              <w:t>Ներքին կառուցվածքը` միջուկը հյութալի, մուգ կարմիր` տարբեր երանգների:</w:t>
            </w: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br/>
              <w:t>Արմատապտուղների չափսերը (ամենամեծ լայնակի տրամագծով) 5-14սմ: Թույլատրվում է շեղումներ նշված չափսերից և մեխանիկական վնասվածքներով    3 մմ ավել խորությամբ` ընդհանուր քանակի 5%-ից ոչ ավելի: Արմատապտուղներին կպած հողի քանակությունը ոչ ավել քան ընդհանուր քանակի 1%:</w:t>
            </w:r>
          </w:p>
        </w:tc>
      </w:tr>
      <w:tr w:rsidR="003F0A3E" w:rsidRPr="003F0A3E" w14:paraId="6DEE121D" w14:textId="77777777" w:rsidTr="00486137">
        <w:trPr>
          <w:trHeight w:val="40"/>
        </w:trPr>
        <w:tc>
          <w:tcPr>
            <w:tcW w:w="982" w:type="dxa"/>
            <w:gridSpan w:val="2"/>
            <w:vAlign w:val="center"/>
          </w:tcPr>
          <w:p w14:paraId="4AFEDCD2" w14:textId="129260EF" w:rsidR="003F0A3E" w:rsidRPr="00293DB1" w:rsidRDefault="005B7C5D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A3E94" w14:textId="3FAA35C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Կարտոֆիլ</w:t>
            </w:r>
          </w:p>
        </w:tc>
        <w:tc>
          <w:tcPr>
            <w:tcW w:w="929" w:type="dxa"/>
            <w:gridSpan w:val="2"/>
            <w:vAlign w:val="center"/>
          </w:tcPr>
          <w:p w14:paraId="3CEF88E2" w14:textId="63F56959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կգ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2D21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71B77" w14:textId="01A2B4AF" w:rsidR="003F0A3E" w:rsidRP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1344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755ADA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92B46FF" w14:textId="249B92DE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470400</w:t>
            </w:r>
          </w:p>
        </w:tc>
        <w:tc>
          <w:tcPr>
            <w:tcW w:w="1809" w:type="dxa"/>
            <w:gridSpan w:val="9"/>
            <w:vAlign w:val="center"/>
          </w:tcPr>
          <w:p w14:paraId="7C4F6A64" w14:textId="7584AEB6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Վաղահաս և ուշահաս, I տեսակի, չցրտահարված, առանց վնասվածքների, կլոր ձվաձև 4 սմ, 5%, երկարացված 3,5սմ, 5 %, կլոր ձվաձև (4-ից 5) սմ 20%, երկարացված (4-ից 4,5) սմ 20%, կլոր ձվաձև (5-ից 6սմ) 55%, երկարացված (5-ից 5,5) սմ 55%, կլոր ձվաձև (6-ից 7) սմ 20%, երկարացված (6-ից 6,5) սմ 20%: Տեսականու մաքրությունը`  90 %-ից ոչ պակաս, փաթեթավորումը` առանց չափածրարման: Անվտանգությունը և մակնշումը՝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</w:t>
            </w: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lastRenderedPageBreak/>
              <w:t>օրենքի 9-րդ հոդվածի:</w:t>
            </w:r>
          </w:p>
        </w:tc>
        <w:tc>
          <w:tcPr>
            <w:tcW w:w="1815" w:type="dxa"/>
            <w:vAlign w:val="center"/>
          </w:tcPr>
          <w:p w14:paraId="0DB182A8" w14:textId="7DC7698C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lastRenderedPageBreak/>
              <w:t>Վաղահաս և ուշահաս, I տեսակի, չցրտահարված, առանց վնասվածքների, կլոր ձվաձև 4 սմ, 5%, երկարացված 3,5սմ, 5 %, կլոր ձվաձև (4-ից 5) սմ 20%, երկարացված (4-ից 4,5) սմ 20%, կլոր ձվաձև (5-ից 6սմ) 55%, երկարացված (5-ից 5,5) սմ 55%, կլոր ձվաձև (6-ից 7) սմ 20%, երկարացված (6-ից 6,5) սմ 20%: Տեսականու մաքրությունը`  90 %-ից ոչ պակաս, փաթեթավորումը` առանց չափածրարման: Անվտանգությունը և մակնշումը՝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9-րդ հոդվածի:</w:t>
            </w:r>
          </w:p>
        </w:tc>
      </w:tr>
      <w:tr w:rsidR="003F0A3E" w:rsidRPr="003F0A3E" w14:paraId="0FCE1086" w14:textId="77777777" w:rsidTr="00486137">
        <w:trPr>
          <w:trHeight w:val="40"/>
        </w:trPr>
        <w:tc>
          <w:tcPr>
            <w:tcW w:w="982" w:type="dxa"/>
            <w:gridSpan w:val="2"/>
            <w:vAlign w:val="center"/>
          </w:tcPr>
          <w:p w14:paraId="6139CD62" w14:textId="737CE265" w:rsidR="003F0A3E" w:rsidRPr="00293DB1" w:rsidRDefault="005B7C5D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890358" w14:textId="7FDDDB85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հաճարաձավար</w:t>
            </w:r>
          </w:p>
        </w:tc>
        <w:tc>
          <w:tcPr>
            <w:tcW w:w="929" w:type="dxa"/>
            <w:gridSpan w:val="2"/>
            <w:vAlign w:val="center"/>
          </w:tcPr>
          <w:p w14:paraId="0051F92D" w14:textId="58D76461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կգ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0DB49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95DBD" w14:textId="59FA51DF" w:rsidR="003F0A3E" w:rsidRP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292,2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0E0468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1CC0770" w14:textId="7F5E0BF0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160710</w:t>
            </w:r>
          </w:p>
        </w:tc>
        <w:tc>
          <w:tcPr>
            <w:tcW w:w="1809" w:type="dxa"/>
            <w:gridSpan w:val="9"/>
            <w:vAlign w:val="center"/>
          </w:tcPr>
          <w:p w14:paraId="4B461EB1" w14:textId="7E2F61DE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Հաճարաձավար ստացված հաճարի հատիկներից, I կամ II տեսակների, խոնավությունը` 14,0 %-ից ոչ ավելի, հատիկները` 97,5 %-ից ոչ պակաս: Պիտանելիության մնացորդային ժամկետը ոչ պակաս քան 70 %: Անվտանգությունը և մակնշումը՝ ըստ ՀՀ կառավարության 2007թ. հունվարի 11-ի N 22-Ն որոշմամբ հաստատված «Հացահատիկին, դրա արտադրմանը, պահմանը, վերամշակմանը և օգտահանմանը ներկայացվող պահանջների տեխնիկական կանոնակարգի» և «Սննդամթերքի անվտանգության մասին» ՀՀ օրենքի 9-րդ հոդվածի։</w:t>
            </w:r>
          </w:p>
        </w:tc>
        <w:tc>
          <w:tcPr>
            <w:tcW w:w="1815" w:type="dxa"/>
            <w:vAlign w:val="center"/>
          </w:tcPr>
          <w:p w14:paraId="5C143F52" w14:textId="5205000A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Հաճարաձավար ստացված հաճարի հատիկներից, I կամ II տեսակների, խոնավությունը` 14,0 %-ից ոչ ավելի, հատիկները` 97,5 %-ից ոչ պակաս: Պիտանելիության մնացորդային ժամկետը ոչ պակաս քան 70 %: Անվտանգությունը և մակնշումը՝ ըստ ՀՀ կառավարության 2007թ. հունվարի 11-ի N 22-Ն որոշմամբ հաստատված «Հացահատիկին, դրա արտադրմանը, պահմանը, վերամշակմանը և օգտահանմանը ներկայացվող պահանջների տեխնիկական կանոնակարգի» և «Սննդամթերքի անվտանգության մասին» ՀՀ օրենքի 9-րդ հոդվածի։</w:t>
            </w:r>
          </w:p>
        </w:tc>
      </w:tr>
      <w:tr w:rsidR="003F0A3E" w:rsidRPr="003F0A3E" w14:paraId="77290802" w14:textId="77777777" w:rsidTr="00486137">
        <w:trPr>
          <w:trHeight w:val="40"/>
        </w:trPr>
        <w:tc>
          <w:tcPr>
            <w:tcW w:w="982" w:type="dxa"/>
            <w:gridSpan w:val="2"/>
            <w:vAlign w:val="center"/>
          </w:tcPr>
          <w:p w14:paraId="6F5C8F16" w14:textId="1CD9EBB5" w:rsidR="003F0A3E" w:rsidRPr="00293DB1" w:rsidRDefault="005B7C5D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A37DA" w14:textId="7D3B8169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հավի մսեղիք, պաղեցրած</w:t>
            </w:r>
          </w:p>
        </w:tc>
        <w:tc>
          <w:tcPr>
            <w:tcW w:w="929" w:type="dxa"/>
            <w:gridSpan w:val="2"/>
            <w:vAlign w:val="center"/>
          </w:tcPr>
          <w:p w14:paraId="506D7F96" w14:textId="5A32D06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կգ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46BB8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53D98" w14:textId="7323CFF8" w:rsidR="003F0A3E" w:rsidRP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584,4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F8E28F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E1868FC" w14:textId="55FCE65B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1577880</w:t>
            </w:r>
          </w:p>
        </w:tc>
        <w:tc>
          <w:tcPr>
            <w:tcW w:w="1809" w:type="dxa"/>
            <w:gridSpan w:val="9"/>
            <w:vAlign w:val="center"/>
          </w:tcPr>
          <w:p w14:paraId="598047A3" w14:textId="7ACA7542" w:rsidR="003F0A3E" w:rsidRP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Հավի կրծքամիս, առանց ոսկոր, պաղեցրած, տեղական, մաքուր, արյունազրկված, առանց կողմնակի հոտերի, փաթեթավորված պոլիէթիլենային թաղանթներով։ Անվտանգությունը և մակնշումը` ըստ ՀՀ կառավարության 2006թ. հոկտեմբերի 19-ի N 1560-Ն որոշմամբ հաստատված “Մսի և մսամթերքի տեխնիկական կանոնակարգի” և “Սննդամթերքի անվտանգության մասին” ՀՀ օրենքի 9-րդ հոդվածի:</w:t>
            </w:r>
          </w:p>
        </w:tc>
        <w:tc>
          <w:tcPr>
            <w:tcW w:w="1815" w:type="dxa"/>
            <w:vAlign w:val="center"/>
          </w:tcPr>
          <w:p w14:paraId="29492BFB" w14:textId="2963D284" w:rsidR="003F0A3E" w:rsidRP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Հավի կրծքամիս, առանց ոսկոր, պաղեցրած, տեղական, մաքուր, արյունազրկված, առանց կողմնակի հոտերի, փաթեթավորված պոլիէթիլենային թաղանթներով։ Անվտանգությունը և մակնշումը` ըստ ՀՀ կառավարության 2006թ. հոկտեմբերի 19-ի N 1560-Ն որոշմամբ հաստատված “Մսի և մսամթերքի տեխնիկական կանոնակարգի” և “Սննդամթերքի անվտանգության մասին” ՀՀ օրենքի 9-րդ հոդվածի:</w:t>
            </w:r>
          </w:p>
        </w:tc>
      </w:tr>
      <w:tr w:rsidR="003F0A3E" w:rsidRPr="003F0A3E" w14:paraId="5ADF93DE" w14:textId="77777777" w:rsidTr="00486137">
        <w:trPr>
          <w:trHeight w:val="40"/>
        </w:trPr>
        <w:tc>
          <w:tcPr>
            <w:tcW w:w="982" w:type="dxa"/>
            <w:gridSpan w:val="2"/>
            <w:vAlign w:val="center"/>
          </w:tcPr>
          <w:p w14:paraId="7C252E08" w14:textId="402476DB" w:rsidR="003F0A3E" w:rsidRPr="003F0A3E" w:rsidRDefault="005B7C5D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63EC1B" w14:textId="6EE0A256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Հաց</w:t>
            </w:r>
          </w:p>
        </w:tc>
        <w:tc>
          <w:tcPr>
            <w:tcW w:w="929" w:type="dxa"/>
            <w:gridSpan w:val="2"/>
            <w:vAlign w:val="center"/>
          </w:tcPr>
          <w:p w14:paraId="4965A3BF" w14:textId="6A71E039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կգ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7AB5B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59B25" w14:textId="3FEE6158" w:rsidR="003F0A3E" w:rsidRP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4383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9DD986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1AE9F8E" w14:textId="621E07C0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1753200</w:t>
            </w:r>
          </w:p>
        </w:tc>
        <w:tc>
          <w:tcPr>
            <w:tcW w:w="1809" w:type="dxa"/>
            <w:gridSpan w:val="9"/>
            <w:vAlign w:val="center"/>
          </w:tcPr>
          <w:p w14:paraId="44016FAB" w14:textId="77777777" w:rsidR="003F0A3E" w:rsidRP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Ցորենի 1-ին տեսակի ալյուրից պատրաստված։ Անվտանգությունը` ըստ N 2-III-4.9-01-2010 հիգիենիկ նորմատիվների և “Սննդամթերքի անվտանգության մասին” ՀՀ օրենքի 9-րդ հոդվածի։ Պիտանելիության մնացորդային ժամկետը ոչ պակաս քան 90 %։</w:t>
            </w:r>
          </w:p>
          <w:p w14:paraId="632BD510" w14:textId="0625D55B" w:rsidR="003F0A3E" w:rsidRP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 ժամկետը՝ թխված մատակարարման օրը։ Պարտադիր պայման՝ տեղափոխումը միայն ՀՀ ՍԱՊԾ կողմից տրամադրված համապատասխան թույլտվությամբ տրանսպորտային միջոցներով:</w:t>
            </w:r>
          </w:p>
        </w:tc>
        <w:tc>
          <w:tcPr>
            <w:tcW w:w="1815" w:type="dxa"/>
            <w:vAlign w:val="center"/>
          </w:tcPr>
          <w:p w14:paraId="2B2515A3" w14:textId="77777777" w:rsidR="003F0A3E" w:rsidRP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Ցորենի 1-ին տեսակի ալյուրից պատրաստված։ Անվտանգությունը` ըստ N 2-III-4.9-01-2010 հիգիենիկ նորմատիվների և “Սննդամթերքի անվտանգության մասին” ՀՀ օրենքի 9-րդ հոդվածի։ Պիտանելիության մնացորդային ժամկետը ոչ պակաս քան 90 %։</w:t>
            </w:r>
          </w:p>
          <w:p w14:paraId="2399B5C9" w14:textId="48BBE5A8" w:rsidR="003F0A3E" w:rsidRP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Պիտանելիության ժամկետը՝ թխված մատակարարման օրը։ Պարտադիր պայման՝ տեղափոխումը միայն ՀՀ ՍԱՊԾ կողմից տրամադրված համապատասխան թույլտվությամբ տրանսպորտային միջոցներով:</w:t>
            </w:r>
          </w:p>
        </w:tc>
      </w:tr>
      <w:tr w:rsidR="003F0A3E" w:rsidRPr="003F0A3E" w14:paraId="76D5D41C" w14:textId="77777777" w:rsidTr="00486137">
        <w:trPr>
          <w:trHeight w:val="40"/>
        </w:trPr>
        <w:tc>
          <w:tcPr>
            <w:tcW w:w="982" w:type="dxa"/>
            <w:gridSpan w:val="2"/>
            <w:vAlign w:val="center"/>
          </w:tcPr>
          <w:p w14:paraId="4E38A029" w14:textId="146F18BF" w:rsidR="003F0A3E" w:rsidRPr="003F0A3E" w:rsidRDefault="005B7C5D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5300A" w14:textId="3AC0AD8F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Հնդկաձավար</w:t>
            </w:r>
          </w:p>
        </w:tc>
        <w:tc>
          <w:tcPr>
            <w:tcW w:w="929" w:type="dxa"/>
            <w:gridSpan w:val="2"/>
            <w:vAlign w:val="center"/>
          </w:tcPr>
          <w:p w14:paraId="5DF0E618" w14:textId="2DB3DE9F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կգ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8074C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CF3FC" w14:textId="37193760" w:rsidR="003F0A3E" w:rsidRP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292,2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28CA4F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DE628A4" w14:textId="351C30A9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233760</w:t>
            </w:r>
          </w:p>
        </w:tc>
        <w:tc>
          <w:tcPr>
            <w:tcW w:w="1809" w:type="dxa"/>
            <w:gridSpan w:val="9"/>
            <w:vAlign w:val="center"/>
          </w:tcPr>
          <w:p w14:paraId="61B203A7" w14:textId="7476BC8D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Հնդկաձավար I կամ II տեսակների, խոնավությունը` 14,0 %-ից ոչ ավելի, հատիկները` 97,5 %-ից ոչ պակաս: Պիտանելիության մնացորդային ժամկետը ոչ պակաս քան 70 %: Անվտանգությունը և մակնշումը՝ ըստ ՀՀ կառավարության 2007թ. հունվարի 11-ի N 22-Ն որոշմամբ հաստատված «Հացահատիկին, դրա արտադրմանը, պահմանը, վերամշակմանը և օգտահանմանը ներկայացվող պահանջների տեխնիկական կանոնակարգի» և «Սննդամթերքի անվտանգության մասին» ՀՀ օրենքի 9-րդ հոդվածի։</w:t>
            </w:r>
          </w:p>
        </w:tc>
        <w:tc>
          <w:tcPr>
            <w:tcW w:w="1815" w:type="dxa"/>
            <w:vAlign w:val="center"/>
          </w:tcPr>
          <w:p w14:paraId="054302FA" w14:textId="4B54D95D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Հնդկաձավար I կամ II տեսակների, խոնավությունը` 14,0 %-ից ոչ ավելի, հատիկները` 97,5 %-ից ոչ պակաս: Պիտանելիության մնացորդային ժամկետը ոչ պակաս քան 70 %: Անվտանգությունը և մակնշումը՝ ըստ ՀՀ կառավարության 2007թ. հունվարի 11-ի N 22-Ն որոշմամբ հաստատված «Հացահատիկին, դրա արտադրմանը, պահմանը, վերամշակմանը և օգտահանմանը ներկայացվող պահանջների տեխնիկական կանոնակարգի» և «Սննդամթերքի անվտանգության մասին» ՀՀ օրենքի 9-րդ հոդվածի։</w:t>
            </w:r>
          </w:p>
        </w:tc>
      </w:tr>
      <w:tr w:rsidR="003F0A3E" w:rsidRPr="003F0A3E" w14:paraId="7D25980E" w14:textId="77777777" w:rsidTr="00486137">
        <w:trPr>
          <w:trHeight w:val="40"/>
        </w:trPr>
        <w:tc>
          <w:tcPr>
            <w:tcW w:w="982" w:type="dxa"/>
            <w:gridSpan w:val="2"/>
            <w:vAlign w:val="center"/>
          </w:tcPr>
          <w:p w14:paraId="04372538" w14:textId="1462858B" w:rsidR="003F0A3E" w:rsidRPr="00293DB1" w:rsidRDefault="005B7C5D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B9050" w14:textId="0CCF2B95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Ձու, 1-ին կարգ</w:t>
            </w:r>
          </w:p>
        </w:tc>
        <w:tc>
          <w:tcPr>
            <w:tcW w:w="929" w:type="dxa"/>
            <w:gridSpan w:val="2"/>
            <w:vAlign w:val="center"/>
          </w:tcPr>
          <w:p w14:paraId="34FC2508" w14:textId="68705386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560D3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004BFA" w14:textId="5D6E1F83" w:rsidR="003F0A3E" w:rsidRP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11790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6FA10A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881FA11" w14:textId="15838A0E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943200</w:t>
            </w:r>
          </w:p>
        </w:tc>
        <w:tc>
          <w:tcPr>
            <w:tcW w:w="1809" w:type="dxa"/>
            <w:gridSpan w:val="9"/>
            <w:vAlign w:val="center"/>
          </w:tcPr>
          <w:p w14:paraId="0A2C6BC8" w14:textId="77777777" w:rsidR="003F0A3E" w:rsidRP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Ձու սեղանի կամ դիետիկ, 1-ին կարգի, տեսակավորված ըստ մեկ ձվի զանգվածի, դիետիկ ձվի պահման ժամկետը՝ 7 օր, սեղանի ձվինը` 25 օր, սառնարանային պայմաններում` 120 օր։ Պիտանելիության մնացորդային ժամկետը ոչ պակաս քան 90 %:</w:t>
            </w:r>
          </w:p>
          <w:p w14:paraId="1D63145A" w14:textId="3C51DB8C" w:rsidR="003F0A3E" w:rsidRP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1 ձուն 50 գրամ: Անվտանգությունը և մակնշումը` ըստ ՀՀ կառավարության 2011 </w:t>
            </w:r>
            <w:proofErr w:type="spellStart"/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թվականի</w:t>
            </w:r>
            <w:proofErr w:type="spellEnd"/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սեպտեմբերի</w:t>
            </w:r>
            <w:proofErr w:type="spellEnd"/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29-ի </w:t>
            </w:r>
            <w:r w:rsidR="005B7C5D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lastRenderedPageBreak/>
              <w:t>1</w:t>
            </w: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«Ձվի և </w:t>
            </w:r>
            <w:proofErr w:type="spellStart"/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ձվամթերքի</w:t>
            </w:r>
            <w:proofErr w:type="spellEnd"/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կանոնակարգը հաստատելու մասին» N 1438-Ն որոշմանը և  «Սննդամթերքի անվտանգության մասին» ՀՀ օրենքի 9-րդ հոդվածի:</w:t>
            </w:r>
          </w:p>
        </w:tc>
        <w:tc>
          <w:tcPr>
            <w:tcW w:w="1815" w:type="dxa"/>
            <w:vAlign w:val="center"/>
          </w:tcPr>
          <w:p w14:paraId="20C25831" w14:textId="77777777" w:rsidR="003F0A3E" w:rsidRP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lastRenderedPageBreak/>
              <w:t>Ձու սեղանի կամ դիետիկ, 1-ին կարգի, տեսակավորված ըստ մեկ ձվի զանգվածի, դիետիկ ձվի պահման ժամկետը՝ 7 օր, սեղանի ձվինը` 25 օր, սառնարանային պայմաններում` 120 օր։ Պիտանելիության մնացորդային ժամկետը ոչ պակաս քան 90 %:</w:t>
            </w:r>
          </w:p>
          <w:p w14:paraId="7D1080AE" w14:textId="5ABE1ED9" w:rsidR="003F0A3E" w:rsidRP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1 ձուն 50 գրամ: Անվտանգությունը և մակնշումը` ըստ ՀՀ կառավարության 2011 թվականի սեպտեմբերի 29-ի </w:t>
            </w: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lastRenderedPageBreak/>
              <w:t>«Ձվի և ձվամթերքի տեխնիկական կանոնակարգը հաստատելու մասին» N 1438-Ն որոշմանը և  «Սննդամթերքի անվտանգության մասին» ՀՀ օրենքի 9-րդ հոդվածի:</w:t>
            </w:r>
          </w:p>
        </w:tc>
      </w:tr>
      <w:tr w:rsidR="003F0A3E" w:rsidRPr="003F0A3E" w14:paraId="7CD12877" w14:textId="77777777" w:rsidTr="00486137">
        <w:trPr>
          <w:trHeight w:val="40"/>
        </w:trPr>
        <w:tc>
          <w:tcPr>
            <w:tcW w:w="982" w:type="dxa"/>
            <w:gridSpan w:val="2"/>
            <w:vAlign w:val="center"/>
          </w:tcPr>
          <w:p w14:paraId="2647533D" w14:textId="2C509687" w:rsidR="003F0A3E" w:rsidRPr="003F0A3E" w:rsidRDefault="005B7C5D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lastRenderedPageBreak/>
              <w:t>15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11245" w14:textId="02C7A470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Մակարոն</w:t>
            </w:r>
          </w:p>
        </w:tc>
        <w:tc>
          <w:tcPr>
            <w:tcW w:w="929" w:type="dxa"/>
            <w:gridSpan w:val="2"/>
            <w:vAlign w:val="center"/>
          </w:tcPr>
          <w:p w14:paraId="5636A301" w14:textId="38412CBF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կգ</w:t>
            </w:r>
            <w:proofErr w:type="spellEnd"/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83136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4A1EA" w14:textId="64BBC2EC" w:rsidR="003F0A3E" w:rsidRP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584,4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643174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6C9DF65" w14:textId="7253F993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233760</w:t>
            </w:r>
          </w:p>
        </w:tc>
        <w:tc>
          <w:tcPr>
            <w:tcW w:w="1809" w:type="dxa"/>
            <w:gridSpan w:val="9"/>
            <w:vAlign w:val="center"/>
          </w:tcPr>
          <w:p w14:paraId="198C0D00" w14:textId="6AC8B6BB" w:rsidR="003F0A3E" w:rsidRP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Մակարոնեղեն անդրոժ խմորից, կախված ալյուրի տեսակից և որակից` A (պինդ ցորենի ալյուրից), Б (փափուկ ապակենման ցորենի ալյուրից), B (հացաթխման ցորենի ալյուրից), չափածրարված և առանց չափածրարման։ Անվտանգությունը՝ ըստ N 2-III-4.9-01-2010 հիգիենիկ նորմատիվների, իսկ մակնշումը` «Սննդամթերքի անվտանգության մասին» ՀՀ օրենքի 9-րդ հոդվածի:</w:t>
            </w:r>
          </w:p>
        </w:tc>
        <w:tc>
          <w:tcPr>
            <w:tcW w:w="1815" w:type="dxa"/>
            <w:vAlign w:val="center"/>
          </w:tcPr>
          <w:p w14:paraId="2CDB86DA" w14:textId="37A1C263" w:rsidR="003F0A3E" w:rsidRP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Մակարոնեղեն անդրոժ խմորից, կախված ալյուրի տեսակից և որակից` A (պինդ ցորենի ալյուրից), Б (փափուկ ապակենման ցորենի ալյուրից), B (հացաթխման ցորենի ալյուրից), չափածրարված և առանց չափածրարման։ Անվտանգությունը՝ ըստ N 2-III-4.9-01-2010 հիգիենիկ նորմատիվների, իսկ մակնշումը` «Սննդամթերքի անվտանգության մասին» ՀՀ օրենքի 9-րդ հոդվածի:</w:t>
            </w:r>
          </w:p>
        </w:tc>
      </w:tr>
      <w:tr w:rsidR="003F0A3E" w:rsidRPr="003F0A3E" w14:paraId="2A5F5162" w14:textId="77777777" w:rsidTr="00486137">
        <w:trPr>
          <w:trHeight w:val="40"/>
        </w:trPr>
        <w:tc>
          <w:tcPr>
            <w:tcW w:w="982" w:type="dxa"/>
            <w:gridSpan w:val="2"/>
            <w:vAlign w:val="center"/>
          </w:tcPr>
          <w:p w14:paraId="7F0A642C" w14:textId="11688E36" w:rsidR="003F0A3E" w:rsidRPr="003F0A3E" w:rsidRDefault="005B7C5D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1F16E" w14:textId="3FFBFDBB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Շաքարավազ</w:t>
            </w:r>
          </w:p>
        </w:tc>
        <w:tc>
          <w:tcPr>
            <w:tcW w:w="929" w:type="dxa"/>
            <w:gridSpan w:val="2"/>
            <w:vAlign w:val="center"/>
          </w:tcPr>
          <w:p w14:paraId="6187F621" w14:textId="375E78E6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կգ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A42C7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0B0A0" w14:textId="1231CBE0" w:rsidR="003F0A3E" w:rsidRP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2805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E4A5EB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2BE0044" w14:textId="1A9A68FA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1262250</w:t>
            </w:r>
          </w:p>
        </w:tc>
        <w:tc>
          <w:tcPr>
            <w:tcW w:w="1809" w:type="dxa"/>
            <w:gridSpan w:val="9"/>
            <w:vAlign w:val="center"/>
          </w:tcPr>
          <w:p w14:paraId="1E1CE6A7" w14:textId="31170C29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Սպիտակ գույնի, սորուն, քաղցր, առանց կողմնակի համի և հոտի (ինչպես չոր վիճակում, այնպես էլ լուծույթում): Շաքարի լուծույթը պետք է լինի թափանցիկ, առանց չլուծված նստվածքի և կողմնակի խառնուկների, սախարոզի զանգվածային մասը` 99,75%-ից ոչ պակաս (չոր նյութի վրա հաշված), խոնավության զանգվածային մասը` 0,14%-ից ոչ ավել, ֆեռոխառնուկների զանգվածային մասը` 0,0003%-ից ոչ ավել, պիտանելիության մնացորդային ժամկետը` մատակարարման պահին սահմանված ժամկետի 50%-ից ոչ պակաս: Անվտանգությունը` ըստ N 2-III-4.9-01-2010 հիգիենիկ նորմատիվների, իսկ մակնշումը` «Սննդամթերքի անվտանգության մասին» ՀՀ օրենքի 9-րդ հոդվածի:</w:t>
            </w:r>
          </w:p>
        </w:tc>
        <w:tc>
          <w:tcPr>
            <w:tcW w:w="1815" w:type="dxa"/>
            <w:vAlign w:val="center"/>
          </w:tcPr>
          <w:p w14:paraId="55C9661D" w14:textId="645C2474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Սպիտակ գույնի, սորուն, քաղցր, առանց կողմնակի համի և հոտի (ինչպես չոր վիճակում, այնպես էլ լուծույթում): Շաքարի լուծույթը պետք է լինի թափանցիկ, առանց չլուծված նստվածքի և կողմնակի խառնուկների, սախարոզի զանգվածային մասը` 99,75%-ից ոչ պակաս (չոր նյութի վրա հաշված), խոնավության զանգվածային մասը` 0,14%-ից ոչ ավել, ֆեռոխառնուկների զանգվածային մասը` 0,0003%-ից ոչ ավել, պիտանելիության մնացորդային ժամկետը` մատակարարման պահին սահմանված ժամկետի 50%-ից ոչ պակաս: Անվտանգությունը` ըստ N 2-III-4.9-01-2010 հիգիենիկ նորմատիվների, իսկ մակնշումը` «Սննդամթերքի անվտանգության մասին» ՀՀ օրենքի 9-րդ հոդվածի:</w:t>
            </w:r>
          </w:p>
        </w:tc>
      </w:tr>
      <w:tr w:rsidR="003F0A3E" w:rsidRPr="003F0A3E" w14:paraId="4357BE9B" w14:textId="77777777" w:rsidTr="00486137">
        <w:trPr>
          <w:trHeight w:val="40"/>
        </w:trPr>
        <w:tc>
          <w:tcPr>
            <w:tcW w:w="982" w:type="dxa"/>
            <w:gridSpan w:val="2"/>
            <w:vAlign w:val="center"/>
          </w:tcPr>
          <w:p w14:paraId="25C1F731" w14:textId="557429FA" w:rsidR="003F0A3E" w:rsidRPr="00293DB1" w:rsidRDefault="005B7C5D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4DD6F" w14:textId="4141CCBF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Ոլոռ</w:t>
            </w:r>
          </w:p>
        </w:tc>
        <w:tc>
          <w:tcPr>
            <w:tcW w:w="929" w:type="dxa"/>
            <w:gridSpan w:val="2"/>
            <w:vAlign w:val="center"/>
          </w:tcPr>
          <w:p w14:paraId="101F9B82" w14:textId="3E50DD68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կգ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D75D6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E61A4" w14:textId="1B6718AF" w:rsidR="003F0A3E" w:rsidRP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292,2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B4B4AF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7846AD3" w14:textId="30B9F9F1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131490</w:t>
            </w:r>
          </w:p>
        </w:tc>
        <w:tc>
          <w:tcPr>
            <w:tcW w:w="1809" w:type="dxa"/>
            <w:gridSpan w:val="9"/>
            <w:vAlign w:val="center"/>
          </w:tcPr>
          <w:p w14:paraId="0E0304E9" w14:textId="5C3A4DD8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Չորացրած, կեղևած, դեղին կամ կանաչ գույնի: Անվտանգությունը՝ N 2-III-4.9-01-2010 հիգիենիկ նորմատիվների և «Սննդամթերքի անվտանգության մասին» ՀՀ օրենքի 9-րդ հոդվածի:</w:t>
            </w:r>
          </w:p>
        </w:tc>
        <w:tc>
          <w:tcPr>
            <w:tcW w:w="1815" w:type="dxa"/>
            <w:vAlign w:val="center"/>
          </w:tcPr>
          <w:p w14:paraId="24E01379" w14:textId="20C24306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Չորացրած, կեղևած, դեղին կամ կանաչ գույնի: Անվտանգությունը՝ N 2-III-4.9-01-2010 հիգիենիկ նորմատիվների և «Սննդամթերքի անվտանգության մասին» ՀՀ օրենքի 9-րդ հոդվածի:</w:t>
            </w:r>
          </w:p>
        </w:tc>
      </w:tr>
      <w:tr w:rsidR="003F0A3E" w:rsidRPr="003F0A3E" w14:paraId="6F36068A" w14:textId="77777777" w:rsidTr="00486137">
        <w:trPr>
          <w:trHeight w:val="40"/>
        </w:trPr>
        <w:tc>
          <w:tcPr>
            <w:tcW w:w="982" w:type="dxa"/>
            <w:gridSpan w:val="2"/>
            <w:vAlign w:val="center"/>
          </w:tcPr>
          <w:p w14:paraId="18381C40" w14:textId="66955CC1" w:rsidR="003F0A3E" w:rsidRPr="00293DB1" w:rsidRDefault="005B7C5D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071DB" w14:textId="145895C1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Ոսպ</w:t>
            </w:r>
          </w:p>
        </w:tc>
        <w:tc>
          <w:tcPr>
            <w:tcW w:w="929" w:type="dxa"/>
            <w:gridSpan w:val="2"/>
            <w:vAlign w:val="center"/>
          </w:tcPr>
          <w:p w14:paraId="153CB7A7" w14:textId="3F4AAE0E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կգ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E3405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FE800E" w14:textId="5D2AAFEA" w:rsidR="003F0A3E" w:rsidRP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292,2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836390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28F7A47" w14:textId="69B65216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233760</w:t>
            </w:r>
          </w:p>
        </w:tc>
        <w:tc>
          <w:tcPr>
            <w:tcW w:w="1809" w:type="dxa"/>
            <w:gridSpan w:val="9"/>
            <w:vAlign w:val="center"/>
          </w:tcPr>
          <w:p w14:paraId="0552F660" w14:textId="43C94636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Երեք տեսակի, համասեռ, մաքուր, չոր` խոնավությունը` 14,0% ոչավելի: Անվտանգությունը` ըստ N 2-III-4.9-01-2010 հիգիենիկ նորմատիվների, «Սննդամթերքի անվտանգության մասին» ՀՀ օրենքի 9-րդ հոդվածի:</w:t>
            </w:r>
          </w:p>
        </w:tc>
        <w:tc>
          <w:tcPr>
            <w:tcW w:w="1815" w:type="dxa"/>
            <w:vAlign w:val="center"/>
          </w:tcPr>
          <w:p w14:paraId="5AC268A9" w14:textId="148811AE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Երեք տեսակի, համասեռ, մաքուր, չոր` խոնավությունը` 14,0% ոչավելի: Անվտանգությունը` ըստ N 2-III-4.9-01-2010 հիգիենիկ նորմատիվների, «Սննդամթերքի անվտանգության մասին» ՀՀ օրենքի 9-րդ հոդվածի:</w:t>
            </w:r>
          </w:p>
        </w:tc>
      </w:tr>
      <w:tr w:rsidR="003F0A3E" w:rsidRPr="003F0A3E" w14:paraId="3620B967" w14:textId="77777777" w:rsidTr="00486137">
        <w:trPr>
          <w:trHeight w:val="40"/>
        </w:trPr>
        <w:tc>
          <w:tcPr>
            <w:tcW w:w="982" w:type="dxa"/>
            <w:gridSpan w:val="2"/>
            <w:vAlign w:val="center"/>
          </w:tcPr>
          <w:p w14:paraId="06A5D299" w14:textId="2242DE81" w:rsidR="003F0A3E" w:rsidRPr="00293DB1" w:rsidRDefault="005B7C5D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CF1CE" w14:textId="2575C2D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Պանիր</w:t>
            </w:r>
          </w:p>
        </w:tc>
        <w:tc>
          <w:tcPr>
            <w:tcW w:w="929" w:type="dxa"/>
            <w:gridSpan w:val="2"/>
            <w:vAlign w:val="center"/>
          </w:tcPr>
          <w:p w14:paraId="1425247C" w14:textId="2F042FAB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կգ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568CF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2BD25" w14:textId="49AB82A4" w:rsidR="003F0A3E" w:rsidRP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351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DEF64E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D9BDB36" w14:textId="12781765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772200</w:t>
            </w:r>
          </w:p>
        </w:tc>
        <w:tc>
          <w:tcPr>
            <w:tcW w:w="1809" w:type="dxa"/>
            <w:gridSpan w:val="9"/>
            <w:vAlign w:val="center"/>
          </w:tcPr>
          <w:p w14:paraId="3F358E65" w14:textId="1B97714B" w:rsidR="003F0A3E" w:rsidRP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Սպիտակ աղաջրային պանիր, կովի կաթից, 36-40%  յուղայնությամբ։ Անվտանգությունը և մակնշումը՝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9-րդ հոդվածի:</w:t>
            </w:r>
          </w:p>
        </w:tc>
        <w:tc>
          <w:tcPr>
            <w:tcW w:w="1815" w:type="dxa"/>
            <w:vAlign w:val="center"/>
          </w:tcPr>
          <w:p w14:paraId="04A48220" w14:textId="7EA6FA37" w:rsidR="003F0A3E" w:rsidRP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Սպիտակ աղաջրային պանիր, կովի կաթից, 36-40%  յուղայնությամբ։ Անվտանգությունը և մակնշումը՝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9-րդ հոդվածի:</w:t>
            </w:r>
          </w:p>
        </w:tc>
      </w:tr>
      <w:tr w:rsidR="003F0A3E" w:rsidRPr="003F0A3E" w14:paraId="3A0048AD" w14:textId="77777777" w:rsidTr="00486137">
        <w:trPr>
          <w:trHeight w:val="40"/>
        </w:trPr>
        <w:tc>
          <w:tcPr>
            <w:tcW w:w="982" w:type="dxa"/>
            <w:gridSpan w:val="2"/>
            <w:vAlign w:val="center"/>
          </w:tcPr>
          <w:p w14:paraId="20756B9A" w14:textId="1D758FBA" w:rsidR="003F0A3E" w:rsidRPr="003F0A3E" w:rsidRDefault="005B7C5D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DBBDA" w14:textId="31C06EA6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Տոմատի մածուկ</w:t>
            </w:r>
          </w:p>
        </w:tc>
        <w:tc>
          <w:tcPr>
            <w:tcW w:w="929" w:type="dxa"/>
            <w:gridSpan w:val="2"/>
            <w:vAlign w:val="center"/>
          </w:tcPr>
          <w:p w14:paraId="4B0C69EB" w14:textId="4EA59221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կգ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84067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B75B4" w14:textId="53BFB73A" w:rsidR="003F0A3E" w:rsidRPr="003F0A3E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93,5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3F3C67" w14:textId="77777777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FD163B" w14:textId="24264BC5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65450</w:t>
            </w:r>
          </w:p>
        </w:tc>
        <w:tc>
          <w:tcPr>
            <w:tcW w:w="1809" w:type="dxa"/>
            <w:gridSpan w:val="9"/>
            <w:vAlign w:val="center"/>
          </w:tcPr>
          <w:p w14:paraId="764AB4F7" w14:textId="1BE1FE66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Բարձր կամ առաջին տեսակների, ապակե կամ մետաղյա տարաներով, փաթեթավորումը` մինչև 10 դմ3 տարողությամբ: Անվտանգությունը` N 2-III-4.9-01-2010 հիգիենիկ նորմատիվների և «Սննդամթերքի անվտանգության մասին» ՀՀ օրենքի 9-րդ հոդվածի :</w:t>
            </w:r>
          </w:p>
        </w:tc>
        <w:tc>
          <w:tcPr>
            <w:tcW w:w="1815" w:type="dxa"/>
            <w:vAlign w:val="center"/>
          </w:tcPr>
          <w:p w14:paraId="2B0D5846" w14:textId="55331DB0" w:rsidR="003F0A3E" w:rsidRPr="00293DB1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3F0A3E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Բարձր կամ առաջին տեսակների, ապակե կամ մետաղյա տարաներով, փաթեթավորումը` մինչև 10 դմ3 տարողությամբ: Անվտանգությունը` N 2-III-4.9-01-2010 հիգիենիկ նորմատիվների և «Սննդամթերքի անվտանգության մասին» ՀՀ օրենքի 9-րդ հոդվածի :</w:t>
            </w:r>
          </w:p>
        </w:tc>
      </w:tr>
      <w:tr w:rsidR="003F0A3E" w:rsidRPr="00411537" w14:paraId="4B8BC031" w14:textId="59282C47" w:rsidTr="001C71BE">
        <w:trPr>
          <w:trHeight w:val="169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451180EC" w14:textId="309102D5" w:rsidR="003F0A3E" w:rsidRPr="00141183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3F0A3E" w:rsidRPr="00411537" w14:paraId="24C3B0CB" w14:textId="157E87E8" w:rsidTr="001C71BE">
        <w:trPr>
          <w:trHeight w:val="137"/>
        </w:trPr>
        <w:tc>
          <w:tcPr>
            <w:tcW w:w="436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3F0A3E" w:rsidRPr="00141183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Կիրառված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ընթացակարգը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և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դրա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ընտրության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հիմնավորումը</w:t>
            </w:r>
            <w:proofErr w:type="spellEnd"/>
          </w:p>
        </w:tc>
        <w:tc>
          <w:tcPr>
            <w:tcW w:w="6848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3ACC8A83" w:rsidR="003F0A3E" w:rsidRPr="00141183" w:rsidRDefault="003F0A3E" w:rsidP="003F0A3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«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Գնումների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մասին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» ՀՀ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օրենքի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22-րդ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հոդվածի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1-ին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համաձայն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կազմակերպվել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է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գնանշման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հարցում</w:t>
            </w:r>
            <w:proofErr w:type="spellEnd"/>
          </w:p>
        </w:tc>
      </w:tr>
      <w:tr w:rsidR="003F0A3E" w:rsidRPr="00411537" w14:paraId="075EEA57" w14:textId="77777777" w:rsidTr="001C71BE">
        <w:trPr>
          <w:trHeight w:val="196"/>
        </w:trPr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3F0A3E" w:rsidRPr="00141183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3F0A3E" w:rsidRPr="00411537" w14:paraId="681596E8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3F0A3E" w:rsidRPr="00141183" w:rsidRDefault="003F0A3E" w:rsidP="003F0A3E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Հրավեր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ուղարկելու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կամ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հրապարակելու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ամսաթիվը</w:t>
            </w:r>
            <w:proofErr w:type="spellEnd"/>
          </w:p>
        </w:tc>
        <w:tc>
          <w:tcPr>
            <w:tcW w:w="4238" w:type="dxa"/>
            <w:gridSpan w:val="13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1C260924" w:rsidR="003F0A3E" w:rsidRPr="00141183" w:rsidRDefault="003F0A3E" w:rsidP="003F0A3E">
            <w:pPr>
              <w:tabs>
                <w:tab w:val="left" w:pos="1248"/>
              </w:tabs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5A163A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r w:rsidR="005B7C5D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21</w:t>
            </w:r>
            <w:r w:rsidRPr="009979F0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.</w:t>
            </w:r>
            <w:r w:rsidR="005B7C5D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12</w:t>
            </w:r>
            <w:r w:rsidRPr="009979F0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.2022թ</w:t>
            </w:r>
          </w:p>
        </w:tc>
      </w:tr>
      <w:tr w:rsidR="003F0A3E" w:rsidRPr="00411537" w14:paraId="199F948A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4A175A78" w:rsidR="003F0A3E" w:rsidRPr="00141183" w:rsidRDefault="003F0A3E" w:rsidP="003F0A3E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lastRenderedPageBreak/>
              <w:t>Հրավերում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կատարված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փոփոխությունների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3F0A3E" w:rsidRPr="00141183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23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7E320913" w:rsidR="003F0A3E" w:rsidRPr="00141183" w:rsidRDefault="003F0A3E" w:rsidP="003F0A3E">
            <w:pPr>
              <w:tabs>
                <w:tab w:val="left" w:pos="1248"/>
              </w:tabs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3F0A3E" w:rsidRPr="00411537" w14:paraId="6EE9B008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3F0A3E" w:rsidRPr="00141183" w:rsidRDefault="003F0A3E" w:rsidP="003F0A3E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3F0A3E" w:rsidRPr="00141183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…</w:t>
            </w:r>
          </w:p>
        </w:tc>
        <w:tc>
          <w:tcPr>
            <w:tcW w:w="423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3F0A3E" w:rsidRPr="00141183" w:rsidRDefault="003F0A3E" w:rsidP="003F0A3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3F0A3E" w:rsidRPr="00411537" w14:paraId="13FE412E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3F0A3E" w:rsidRPr="00141183" w:rsidRDefault="003F0A3E" w:rsidP="003F0A3E">
            <w:pPr>
              <w:widowControl w:val="0"/>
              <w:spacing w:before="0" w:after="0"/>
              <w:ind w:left="-107" w:right="-108" w:firstLine="0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Հրավերի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վերաբերյալ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պարզաբանումների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3F0A3E" w:rsidRPr="00141183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3F0A3E" w:rsidRPr="00141183" w:rsidRDefault="003F0A3E" w:rsidP="003F0A3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Հարցարդման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ստացման</w:t>
            </w:r>
            <w:proofErr w:type="spellEnd"/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3F0A3E" w:rsidRPr="00141183" w:rsidRDefault="003F0A3E" w:rsidP="003F0A3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Պարզաբանման</w:t>
            </w:r>
            <w:proofErr w:type="spellEnd"/>
          </w:p>
        </w:tc>
      </w:tr>
      <w:tr w:rsidR="003F0A3E" w:rsidRPr="00411537" w14:paraId="321D26CF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3F0A3E" w:rsidRPr="00141183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3F0A3E" w:rsidRPr="00141183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3F0A3E" w:rsidRPr="00141183" w:rsidRDefault="003F0A3E" w:rsidP="003F0A3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3F0A3E" w:rsidRPr="00141183" w:rsidRDefault="003F0A3E" w:rsidP="003F0A3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3F0A3E" w:rsidRPr="00411537" w14:paraId="68E691E2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3F0A3E" w:rsidRPr="00141183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3F0A3E" w:rsidRPr="00141183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…</w:t>
            </w: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3F0A3E" w:rsidRPr="00141183" w:rsidRDefault="003F0A3E" w:rsidP="003F0A3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3F0A3E" w:rsidRPr="00141183" w:rsidRDefault="003F0A3E" w:rsidP="003F0A3E">
            <w:pPr>
              <w:tabs>
                <w:tab w:val="left" w:pos="1248"/>
              </w:tabs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3F0A3E" w:rsidRPr="00411537" w14:paraId="30B89418" w14:textId="77777777" w:rsidTr="001C71BE">
        <w:trPr>
          <w:trHeight w:val="54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70776DB4" w14:textId="77777777" w:rsidR="003F0A3E" w:rsidRPr="00141183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</w:p>
        </w:tc>
      </w:tr>
      <w:tr w:rsidR="003F0A3E" w:rsidRPr="00411537" w14:paraId="10DC4861" w14:textId="77777777" w:rsidTr="001C71BE">
        <w:trPr>
          <w:trHeight w:val="605"/>
        </w:trPr>
        <w:tc>
          <w:tcPr>
            <w:tcW w:w="1481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3F0A3E" w:rsidRPr="00141183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Հ/Հ</w:t>
            </w:r>
          </w:p>
        </w:tc>
        <w:tc>
          <w:tcPr>
            <w:tcW w:w="2039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3F0A3E" w:rsidRPr="00141183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Մասնակցի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7692" w:type="dxa"/>
            <w:gridSpan w:val="26"/>
            <w:shd w:val="clear" w:color="auto" w:fill="auto"/>
            <w:vAlign w:val="center"/>
          </w:tcPr>
          <w:p w14:paraId="1FD38684" w14:textId="6B525FDF" w:rsidR="003F0A3E" w:rsidRPr="00141183" w:rsidRDefault="003F0A3E" w:rsidP="003F0A3E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</w:pP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Յուրաքանչյուր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մասնակցի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հայտով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ներառյալ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միաժամանակյա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բանակցությունների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կազմակերպման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արդյունքում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ներկայացված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գինը</w:t>
            </w:r>
            <w:proofErr w:type="spellEnd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 xml:space="preserve">  /ՀՀ </w:t>
            </w:r>
            <w:proofErr w:type="spellStart"/>
            <w:r w:rsidRPr="00141183">
              <w:rPr>
                <w:rFonts w:ascii="GHEA Grapalat" w:eastAsia="Times New Roman" w:hAnsi="GHEA Grapalat" w:cs="Sylfaen"/>
                <w:b/>
                <w:color w:val="000000" w:themeColor="text1"/>
                <w:sz w:val="12"/>
                <w:szCs w:val="12"/>
                <w:lang w:eastAsia="ru-RU"/>
              </w:rPr>
              <w:t>դրամ</w:t>
            </w:r>
            <w:proofErr w:type="spellEnd"/>
          </w:p>
        </w:tc>
      </w:tr>
      <w:tr w:rsidR="003F0A3E" w:rsidRPr="00411537" w14:paraId="3FD00E3A" w14:textId="77777777" w:rsidTr="001C71BE">
        <w:trPr>
          <w:trHeight w:val="365"/>
        </w:trPr>
        <w:tc>
          <w:tcPr>
            <w:tcW w:w="1481" w:type="dxa"/>
            <w:gridSpan w:val="3"/>
            <w:vMerge/>
            <w:shd w:val="clear" w:color="auto" w:fill="auto"/>
            <w:vAlign w:val="center"/>
          </w:tcPr>
          <w:p w14:paraId="67E5DBFB" w14:textId="77777777" w:rsidR="003F0A3E" w:rsidRPr="00411537" w:rsidRDefault="003F0A3E" w:rsidP="003F0A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vMerge/>
            <w:shd w:val="clear" w:color="auto" w:fill="auto"/>
            <w:vAlign w:val="center"/>
          </w:tcPr>
          <w:p w14:paraId="7835142E" w14:textId="77777777" w:rsidR="003F0A3E" w:rsidRPr="00411537" w:rsidRDefault="003F0A3E" w:rsidP="003F0A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27542D69" w14:textId="77777777" w:rsidR="003F0A3E" w:rsidRPr="00411537" w:rsidRDefault="003F0A3E" w:rsidP="003F0A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Գինն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առանց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635EE2FE" w14:textId="77777777" w:rsidR="003F0A3E" w:rsidRPr="00411537" w:rsidRDefault="003F0A3E" w:rsidP="003F0A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4A371FE9" w14:textId="77777777" w:rsidR="003F0A3E" w:rsidRPr="00411537" w:rsidRDefault="003F0A3E" w:rsidP="003F0A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5B7C5D" w:rsidRPr="00411537" w14:paraId="16168AF3" w14:textId="77777777" w:rsidTr="001C71BE">
        <w:trPr>
          <w:trHeight w:val="365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45F48668" w14:textId="08BA57E2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50D51FF1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1B374A6D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332F0453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2DC5BDFE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5B7C5D" w:rsidRPr="006D4A82" w14:paraId="709C7A18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32F28816" w14:textId="6FCA2CCD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1D5B7662" w14:textId="338BA62C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Ա/Ձ Ժորժիկ Նավասարդյան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58D93E87" w14:textId="0B68A341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15 015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2140B256" w14:textId="484B9F3F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3 003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4A06594B" w14:textId="18291B4A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18 018</w:t>
            </w:r>
          </w:p>
        </w:tc>
      </w:tr>
      <w:tr w:rsidR="005B7C5D" w:rsidRPr="006D4A82" w14:paraId="6122AAA5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3E04E17B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5C4B01C6" w14:textId="0F72C393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«Տերև» ՍՊԸ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448FFDD1" w14:textId="7C08B2D5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17 549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6309228D" w14:textId="74C1841F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3 510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707F5D14" w14:textId="3EF68515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21</w:t>
            </w:r>
            <w:r w:rsidRPr="005B7C5D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058,8</w:t>
            </w:r>
          </w:p>
        </w:tc>
      </w:tr>
      <w:tr w:rsidR="005B7C5D" w:rsidRPr="006D4A82" w14:paraId="7CE8907A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5AA7D2F7" w14:textId="3A259B0D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7355361A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270984A0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3331A74C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12EBD8CB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5B7C5D" w:rsidRPr="006D4A82" w14:paraId="1F95A166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09F968D1" w14:textId="4FBA0ED3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4036CA7B" w14:textId="40C58CDC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Ա/Ձ Ժորժիկ Նավասարդյան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11029F23" w14:textId="125C5F28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364 650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2C9FBC03" w14:textId="7CBB43EA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72 930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06FC7EB5" w14:textId="372965AA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437 580</w:t>
            </w:r>
          </w:p>
        </w:tc>
      </w:tr>
      <w:tr w:rsidR="005B7C5D" w:rsidRPr="006D4A82" w14:paraId="58DE3824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4A5D9002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026A8149" w14:textId="75B99F12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«Տերև» ՍՊԸ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4AEE77DB" w14:textId="4A2DF5C3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366 585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3978D817" w14:textId="603A0CDC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73 317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6C06B86E" w14:textId="2E0C37A7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439 902</w:t>
            </w:r>
          </w:p>
        </w:tc>
      </w:tr>
      <w:tr w:rsidR="005B7C5D" w:rsidRPr="006D4A82" w14:paraId="5C45EC79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78CED82E" w14:textId="2FD78AF9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32485007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1B32E500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0A87FD48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1E0C6330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5B7C5D" w:rsidRPr="006D4A82" w14:paraId="27D2E97D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601C915F" w14:textId="7AFB2F85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4301D09D" w14:textId="6D187CDB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Ա/Ձ Ժորժիկ Նավասարդյան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37ACEE7A" w14:textId="25BFD271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273 507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00459731" w14:textId="4AF90B8C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54 701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08C5D040" w14:textId="4F3CD32C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328</w:t>
            </w:r>
            <w:r w:rsidRPr="005B7C5D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208,4</w:t>
            </w:r>
          </w:p>
        </w:tc>
      </w:tr>
      <w:tr w:rsidR="005B7C5D" w:rsidRPr="006D4A82" w14:paraId="38DB0BAF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61543824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76FAA291" w14:textId="5F7ADF8F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«Տերև» ՍՊԸ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083B82F9" w14:textId="6B7E2C9A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274 665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6E1C4C51" w14:textId="6282062E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54 933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4EA8B2AA" w14:textId="313404D4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329 598</w:t>
            </w:r>
          </w:p>
        </w:tc>
      </w:tr>
      <w:tr w:rsidR="005B7C5D" w:rsidRPr="006D4A82" w14:paraId="0221543A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0A069284" w14:textId="115B02F2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392F97DD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71E1BED1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7C624757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6157D8B4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5B7C5D" w:rsidRPr="006D4A82" w14:paraId="36FC393A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465C0FF1" w14:textId="6B8CBAAE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54DC6272" w14:textId="07DF507D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«Տերև» ՍՊԸ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25B99DB6" w14:textId="33AA04FE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80 352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5CE410FA" w14:textId="1C8E6529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16 070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346C3A10" w14:textId="1DCB840E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96</w:t>
            </w:r>
            <w:r w:rsidRPr="005B7C5D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422,4</w:t>
            </w:r>
          </w:p>
        </w:tc>
      </w:tr>
      <w:tr w:rsidR="005B7C5D" w:rsidRPr="006D4A82" w14:paraId="5027DF12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052C2F81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0B271BA4" w14:textId="1D1F6F3A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Հայրապետ Հակոբյան Ա/Ձ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765C29C2" w14:textId="2395BC5E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102 270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48BAE6BF" w14:textId="42682D3A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4532FD2F" w14:textId="319BE40F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102 270</w:t>
            </w:r>
          </w:p>
        </w:tc>
      </w:tr>
      <w:tr w:rsidR="005B7C5D" w:rsidRPr="006D4A82" w14:paraId="7922C2AD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2E1891DE" w14:textId="10E28AF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7FA0C32B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556C3A70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340AB13B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193DF668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5B7C5D" w:rsidRPr="006D4A82" w14:paraId="64DF639D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24A59E11" w14:textId="5DF9F2FB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00ADB491" w14:textId="59FAD72A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Ա/Ձ Ժորժիկ Նավասարդյան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22F4CF9B" w14:textId="4488F30F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238 143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24CD383D" w14:textId="54E15798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47 629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6FF353B6" w14:textId="63EA578E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285 771,6</w:t>
            </w:r>
          </w:p>
        </w:tc>
      </w:tr>
      <w:tr w:rsidR="005B7C5D" w:rsidRPr="006D4A82" w14:paraId="134542B5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68FD753E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5E87CB59" w14:textId="071D50F6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«Տերև» ՍՊԸ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1A9110E4" w14:textId="302DCDA9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243 247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4A41C276" w14:textId="68379586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48 649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57CDF538" w14:textId="37701A4F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291</w:t>
            </w:r>
            <w:r w:rsidRPr="005B7C5D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896,4</w:t>
            </w:r>
          </w:p>
        </w:tc>
      </w:tr>
      <w:tr w:rsidR="005B7C5D" w:rsidRPr="006D4A82" w14:paraId="1DBE1BF3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1D129618" w14:textId="58EB6B70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6D14E790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56047F24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058E5D6D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41A2CDCD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5B7C5D" w:rsidRPr="006D4A82" w14:paraId="3126AB19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631CD9AA" w14:textId="5A8582E0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64D74CA3" w14:textId="0AB793A9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«Տերև» ՍՊԸ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32A3E90D" w14:textId="62AE205D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555 619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55305769" w14:textId="4D1C7D8E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111 124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3A96401F" w14:textId="59098E65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666</w:t>
            </w:r>
            <w:r w:rsidRPr="005B7C5D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742,8</w:t>
            </w:r>
          </w:p>
        </w:tc>
      </w:tr>
      <w:tr w:rsidR="005B7C5D" w:rsidRPr="006D4A82" w14:paraId="15BE688C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337E9CA6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1B4C597C" w14:textId="1FC4613B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Հայրապետ</w:t>
            </w:r>
            <w:proofErr w:type="spellEnd"/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Հակոբյան</w:t>
            </w:r>
            <w:proofErr w:type="spellEnd"/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Ա/Ձ 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5B11A0F8" w14:textId="5EA8A26A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669 000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4E592967" w14:textId="066BA1AA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4D96300E" w14:textId="6A25B279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669 000</w:t>
            </w:r>
          </w:p>
        </w:tc>
      </w:tr>
      <w:tr w:rsidR="005B7C5D" w:rsidRPr="006D4A82" w14:paraId="3A1ED43D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5921C559" w14:textId="4EFAA763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7F9CBFE5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3B7AA8DB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6BACAC5A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5A5CEDE2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5B7C5D" w:rsidRPr="006D4A82" w14:paraId="4C008D0D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44BD8612" w14:textId="00F45CE8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35CD37C2" w14:textId="3A8081B6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«Տերև» ՍՊԸ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1CE0D170" w14:textId="433CC33E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292 238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77CF85DC" w14:textId="0D1B01F6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58 448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6F4F3065" w14:textId="6026E513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350</w:t>
            </w:r>
            <w:r w:rsidRPr="005B7C5D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685,6</w:t>
            </w:r>
          </w:p>
        </w:tc>
      </w:tr>
      <w:tr w:rsidR="005B7C5D" w:rsidRPr="006D4A82" w14:paraId="244832F9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4C2FF706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67249012" w14:textId="6EFCFC21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Հայրապետ Հակոբյան Ա/Ձ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00B7FC27" w14:textId="4F2EF845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409 150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2D511014" w14:textId="57F75E42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19E293AE" w14:textId="47E7F918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409 150</w:t>
            </w:r>
          </w:p>
        </w:tc>
      </w:tr>
      <w:tr w:rsidR="005B7C5D" w:rsidRPr="006D4A82" w14:paraId="29DBAA90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4B620129" w14:textId="399CDEE3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09D35D3C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0CAC8A63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5245A54C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54E32A54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5B7C5D" w:rsidRPr="006D4A82" w14:paraId="59712EFB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00D8317F" w14:textId="521F838E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00EF855B" w14:textId="7A617618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«Տերև» ՍՊԸ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7FDBB655" w14:textId="294BF5DF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77 917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2AEEC666" w14:textId="622431EB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15 583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253E1325" w14:textId="219BF045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93</w:t>
            </w:r>
            <w:r w:rsidRPr="005B7C5D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500,4</w:t>
            </w:r>
          </w:p>
        </w:tc>
      </w:tr>
      <w:tr w:rsidR="005B7C5D" w:rsidRPr="006D4A82" w14:paraId="7A947EE1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66244A64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1946DE29" w14:textId="07FC7D85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Հայրապետ Հակոբյան Ա/Ձ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4EC579B9" w14:textId="765D501E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102 270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08DB9C35" w14:textId="74D792EB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6C04433D" w14:textId="0D2C43AD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102 270</w:t>
            </w:r>
          </w:p>
        </w:tc>
      </w:tr>
      <w:tr w:rsidR="005B7C5D" w:rsidRPr="006D4A82" w14:paraId="0422ECB0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619D0D29" w14:textId="1E06C2C4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610ED6E7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1157432C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5BB8ADFF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56F8069F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5B7C5D" w:rsidRPr="006D4A82" w14:paraId="2C1C48C5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2DD48A88" w14:textId="046AAD6D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4DD34292" w14:textId="7C680219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«Տերև» ՍՊԸ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3CADB999" w14:textId="762CF286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375 185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6FB60543" w14:textId="3561051A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75 037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34F4BDA6" w14:textId="660D8B30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450 222</w:t>
            </w:r>
          </w:p>
        </w:tc>
      </w:tr>
      <w:tr w:rsidR="005B7C5D" w:rsidRPr="006D4A82" w14:paraId="4CD7907D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542081A3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7E1A1C68" w14:textId="3D256E6C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Հայրապետ Հակոբյան Ա/Ձ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4AC0CBF3" w14:textId="30A19AFD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470 400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615D0104" w14:textId="42C39AA0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47FCEB31" w14:textId="650FC73C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470 400</w:t>
            </w:r>
          </w:p>
        </w:tc>
      </w:tr>
      <w:tr w:rsidR="005B7C5D" w:rsidRPr="006D4A82" w14:paraId="01F6FDD7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5D600B19" w14:textId="0B8BE85F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4896A4CF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563D7429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0E9E365E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66987615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5B7C5D" w:rsidRPr="006D4A82" w14:paraId="316FE7F4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04CEF583" w14:textId="115E39B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12AD5DDC" w14:textId="6009EA18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Ա/Ձ Ժորժիկ Նավասարդյան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1FF68E66" w14:textId="295B4435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118 828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50C1B1DA" w14:textId="2D545EF3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23 766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31D0C705" w14:textId="18CB64E0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142 593,6</w:t>
            </w:r>
          </w:p>
        </w:tc>
      </w:tr>
      <w:tr w:rsidR="005B7C5D" w:rsidRPr="006D4A82" w14:paraId="3C61E373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2D224D04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17F14FF9" w14:textId="776671C8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«Տերև» ՍՊԸ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1F95BBCE" w14:textId="4DE99B9F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119 310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4E529817" w14:textId="16041016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23 862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51A1846B" w14:textId="34E9CFFE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143 172</w:t>
            </w:r>
          </w:p>
        </w:tc>
      </w:tr>
      <w:tr w:rsidR="005B7C5D" w:rsidRPr="006D4A82" w14:paraId="260DCDE8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47C659C1" w14:textId="66D8D39B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1F6E28F7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60265C20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3AA93402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083CF849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5B7C5D" w:rsidRPr="006D4A82" w14:paraId="3CB74E35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125F7FCF" w14:textId="273ACF01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74B6D12F" w14:textId="30280868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Ա/Ձ Ժորժիկ Նավասարդյան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2483DFA1" w14:textId="08DD1F5D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1 265 226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7226D829" w14:textId="2608EF54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253 045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573F9155" w14:textId="3FD23A5D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1 518 271,2</w:t>
            </w:r>
          </w:p>
        </w:tc>
      </w:tr>
      <w:tr w:rsidR="005B7C5D" w:rsidRPr="006D4A82" w14:paraId="1EB21AB6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5F402969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3B817909" w14:textId="0AD75646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«Տերև» ՍՊԸ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710D2A94" w14:textId="7F15DB3F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1 314 847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21276794" w14:textId="0488FB73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262 969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7FBD5D52" w14:textId="16230C20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1 577 816</w:t>
            </w:r>
          </w:p>
        </w:tc>
      </w:tr>
      <w:tr w:rsidR="005B7C5D" w:rsidRPr="006D4A82" w14:paraId="2CD686E8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53C3F910" w14:textId="16243035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2036BAF3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6EAEB179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3EDB6DD0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03108BF9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5B7C5D" w:rsidRPr="006D4A82" w14:paraId="36C118C6" w14:textId="77777777" w:rsidTr="000727EC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31B77EC7" w14:textId="055A28BD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678756C8" w14:textId="021582C4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Ա/Ձ Արմինե Պապոյան</w:t>
            </w: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14:paraId="4E19233A" w14:textId="5994D495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</w:t>
            </w:r>
            <w:r w:rsidRPr="005B7C5D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152 729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3569497A" w14:textId="3DAC315E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14:paraId="2334AC42" w14:textId="11EEC9CE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</w:t>
            </w:r>
            <w:r w:rsidRPr="005B7C5D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152 729</w:t>
            </w:r>
          </w:p>
        </w:tc>
      </w:tr>
      <w:tr w:rsidR="005B7C5D" w:rsidRPr="006D4A82" w14:paraId="1281798B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28E031A2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3BDCD531" w14:textId="0E4649AF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«Ֆեմիլի գրուպ» ՍՊԸ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21EB7B44" w14:textId="10C09178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1 199 000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61E49799" w14:textId="469973D2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239 800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1998B5C1" w14:textId="07FD2738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1 438 800</w:t>
            </w:r>
          </w:p>
        </w:tc>
      </w:tr>
      <w:tr w:rsidR="005B7C5D" w:rsidRPr="006D4A82" w14:paraId="35611A80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0C208777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56F99C06" w14:textId="3985860F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Ա/Ձ Ժորժիկ Նավասարդյան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40E36A12" w14:textId="15D6405A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1 238 197,5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6F6910D9" w14:textId="576F683A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247639,5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2CB84CA5" w14:textId="67FE675D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</w:t>
            </w:r>
            <w:r w:rsidRPr="005B7C5D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485 837</w:t>
            </w:r>
          </w:p>
        </w:tc>
      </w:tr>
      <w:tr w:rsidR="005B7C5D" w:rsidRPr="006D4A82" w14:paraId="010606EA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6942820E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37843FF5" w14:textId="5274C2DE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«Սևանի Հացի գործարան» ՓԲԸ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679670EB" w14:textId="25D04303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1 249 155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1176DC30" w14:textId="41A796F7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249 831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17E9D7BC" w14:textId="55576981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</w:t>
            </w:r>
            <w:r w:rsidRPr="005B7C5D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498 986</w:t>
            </w:r>
          </w:p>
        </w:tc>
      </w:tr>
      <w:tr w:rsidR="005B7C5D" w:rsidRPr="006D4A82" w14:paraId="0DC4EDA1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5F43FAA6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4DF3A29F" w14:textId="64649B2F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«Լիլիթ և Սյուզի» ՍՊԸ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16B29DC8" w14:textId="157769A9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1 461 000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5D5BCA56" w14:textId="211D2C2C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292200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256E266D" w14:textId="77345B2A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1 753 200</w:t>
            </w:r>
          </w:p>
        </w:tc>
      </w:tr>
      <w:tr w:rsidR="005B7C5D" w:rsidRPr="006D4A82" w14:paraId="7959B15A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56DCFEA5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7721F2E1" w14:textId="02A2406E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«Տերև» ՍՊԸ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6C6F9400" w14:textId="2E9A4987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1 826 176,7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0F8DC45B" w14:textId="70038FD7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365 235,33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4CB29061" w14:textId="53B2161A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2 191 412</w:t>
            </w:r>
          </w:p>
        </w:tc>
      </w:tr>
      <w:tr w:rsidR="005B7C5D" w:rsidRPr="006D4A82" w14:paraId="7CA7D8BB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3F81100E" w14:textId="6ED99913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5551B536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3AA1C770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6B6CDFF6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4AD8DD1F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5B7C5D" w:rsidRPr="006D4A82" w14:paraId="2E990C54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00F5BAEB" w14:textId="2CD25382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6E10682A" w14:textId="258E7416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Ա/Ձ Ժորժիկ Նավասարդյան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06790634" w14:textId="7206CBF8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169 963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6BEFA9F7" w14:textId="09CBD1D9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33 993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645867F5" w14:textId="6B3E22E8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203 955,6</w:t>
            </w:r>
          </w:p>
        </w:tc>
      </w:tr>
      <w:tr w:rsidR="005B7C5D" w:rsidRPr="006D4A82" w14:paraId="42704252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407AC2B0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408BC16A" w14:textId="65082557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«Տերև» ՍՊԸ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4C87D36D" w14:textId="49CE1D82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189 922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11C6E739" w14:textId="034EEE8E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37 984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16A13B65" w14:textId="06226766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227 906</w:t>
            </w:r>
          </w:p>
        </w:tc>
      </w:tr>
      <w:tr w:rsidR="005B7C5D" w:rsidRPr="006D4A82" w14:paraId="1B2D80F7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17BDCD60" w14:textId="1BDA6165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677C8EE6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30830225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2CF61132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76FE7723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5B7C5D" w:rsidRPr="006D4A82" w14:paraId="2BCC075C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67AD1935" w14:textId="23D717E4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76ACE2CA" w14:textId="048D780A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Ա/Ձ Ժորժիկ Նավասարդյան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618545BC" w14:textId="70E5752B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628 800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50D11BEE" w14:textId="2DCCDD89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125 760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0129631D" w14:textId="275BA31E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754 560</w:t>
            </w:r>
          </w:p>
        </w:tc>
      </w:tr>
      <w:tr w:rsidR="005B7C5D" w:rsidRPr="006D4A82" w14:paraId="478E779C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4D431443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216D2A64" w14:textId="4242CDA8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«Տերև» ՍՊԸ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74000A9A" w14:textId="018D8148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687 722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40A3B2B4" w14:textId="2CA5504B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137 544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630B6780" w14:textId="5D061C5F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825 266,4</w:t>
            </w:r>
          </w:p>
        </w:tc>
      </w:tr>
      <w:tr w:rsidR="005B7C5D" w:rsidRPr="006D4A82" w14:paraId="1D72C805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5B6EB19E" w14:textId="0DBC4226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40A0F19C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7961C722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37215EE9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1642D85B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5B7C5D" w:rsidRPr="006D4A82" w14:paraId="7C8B2E6F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3F8F7AE8" w14:textId="0A4267C0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7E6AEAF2" w14:textId="17D87E73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Ա/Ձ Ժորժիկ Նավասարդյան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66C44FDB" w14:textId="4E7B46A9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188 956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14386DD6" w14:textId="6A5290F7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37 791,2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53DA6616" w14:textId="7C90502F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226 747,2</w:t>
            </w:r>
          </w:p>
        </w:tc>
      </w:tr>
      <w:tr w:rsidR="005B7C5D" w:rsidRPr="006D4A82" w14:paraId="470DC819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02814D5E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3581B823" w14:textId="6777C223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«Տերև» ՍՊԸ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4C81D7E8" w14:textId="47610FF6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189 922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2C44AACF" w14:textId="71AE37FE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37 984,4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6159A4A2" w14:textId="43A6ED21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227 906,4</w:t>
            </w:r>
          </w:p>
        </w:tc>
      </w:tr>
      <w:tr w:rsidR="005B7C5D" w:rsidRPr="006D4A82" w14:paraId="5F437C8A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7C6AAE7B" w14:textId="3092F03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23B49DD8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6318365E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32EA9841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6CDFC2DD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5B7C5D" w:rsidRPr="006D4A82" w14:paraId="30F2A547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76C23A79" w14:textId="1016420E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144A3A88" w14:textId="785FBA0A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Ա/Ձ Ժորժիկ Նավասարդյան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7EB42F92" w14:textId="75E3ED84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977 075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6191EEC5" w14:textId="441BDBB0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195 415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3681E9C9" w14:textId="7BC7B6CA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1 172 490</w:t>
            </w:r>
          </w:p>
        </w:tc>
      </w:tr>
      <w:tr w:rsidR="005B7C5D" w:rsidRPr="006D4A82" w14:paraId="05556E47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71C1BC40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305FE15B" w14:textId="0B70FF1B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«Տերև» ՍՊԸ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69552E82" w14:textId="37BC6B01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1 028 459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03E611E3" w14:textId="5261D683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205 692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2C48F115" w14:textId="0E6F2E91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1 234 151</w:t>
            </w:r>
          </w:p>
        </w:tc>
      </w:tr>
      <w:tr w:rsidR="005B7C5D" w:rsidRPr="006D4A82" w14:paraId="32842E67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75D408BA" w14:textId="40F0BEEB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625FAE85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0BB71456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0993EFED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0B6811EB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5B7C5D" w:rsidRPr="006D4A82" w14:paraId="0BFCC1B9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39743D62" w14:textId="6ED9212C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3B63BD28" w14:textId="08F770D3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Ա/Ձ Ժորժիկ Նավասարդյան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7C5C783A" w14:textId="5A5A3562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92 043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027D3AF7" w14:textId="51BEE018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18 409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194BCCCE" w14:textId="22A7DD59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110 451,6</w:t>
            </w:r>
          </w:p>
        </w:tc>
      </w:tr>
      <w:tr w:rsidR="005B7C5D" w:rsidRPr="006D4A82" w14:paraId="3EE74C4E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7AA09A3D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7E4A13A9" w14:textId="17B0031B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«Տերև» ՍՊԸ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7AE1442F" w14:textId="1CE37700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99 831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2F01C0C7" w14:textId="5D590268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19 966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714D55F3" w14:textId="3ABE2D98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119</w:t>
            </w:r>
            <w:r w:rsidRPr="005B7C5D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797,2</w:t>
            </w:r>
          </w:p>
        </w:tc>
      </w:tr>
      <w:tr w:rsidR="005B7C5D" w:rsidRPr="006D4A82" w14:paraId="178BFD6B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753C9AED" w14:textId="1ADA931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31106B10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5DE80D1E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2A4C1C9B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44F21E94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5B7C5D" w:rsidRPr="006D4A82" w14:paraId="419B88A9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4A671E15" w14:textId="4E49A7CE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70F9EBFC" w14:textId="5673DBFA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Ա/Ձ Ժորժիկ Նավասարդյան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3EDF1304" w14:textId="2CE7E395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179 703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0EE94CA9" w14:textId="571289EB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35 941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272E9875" w14:textId="7D41DE73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215 643,6</w:t>
            </w:r>
          </w:p>
        </w:tc>
      </w:tr>
      <w:tr w:rsidR="005B7C5D" w:rsidRPr="006D4A82" w14:paraId="5A065642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06D6922A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70B215C5" w14:textId="35CAF65D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«Տերև» ՍՊԸ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7AFA0F76" w14:textId="62FFD910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192 357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66302D75" w14:textId="0C371B40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38</w:t>
            </w:r>
            <w:r w:rsidRPr="005B7C5D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471,4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614CCAA0" w14:textId="391D10F6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230</w:t>
            </w:r>
            <w:r w:rsidRPr="005B7C5D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828,4</w:t>
            </w:r>
          </w:p>
        </w:tc>
      </w:tr>
      <w:tr w:rsidR="005B7C5D" w:rsidRPr="006D4A82" w14:paraId="104CF0BF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11324CB8" w14:textId="7AB76A7D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51B5DAD3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4898C265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27666C31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1F5162ED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5B7C5D" w:rsidRPr="006D4A82" w14:paraId="17897FF1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4027FEAA" w14:textId="697D49C0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59618DAF" w14:textId="465A20E1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Ա/Ձ Ժորժիկ Նավասարդյան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0E8548D2" w14:textId="2B207560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628 875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2A475664" w14:textId="1743ACB5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125 775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0DC9F35A" w14:textId="1A456483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754 650</w:t>
            </w:r>
          </w:p>
        </w:tc>
      </w:tr>
      <w:tr w:rsidR="005B7C5D" w:rsidRPr="006D4A82" w14:paraId="51B48760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10FDF587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79C0FFA0" w14:textId="0AAC4271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«Տերև» ՍՊԸ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7C1B972E" w14:textId="732DB760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640 549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4983BBDE" w14:textId="3BE0CA26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128</w:t>
            </w:r>
            <w:r w:rsidRPr="005B7C5D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109,8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5DCB0CBD" w14:textId="39B7D96A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768</w:t>
            </w:r>
            <w:r w:rsidRPr="005B7C5D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658,8</w:t>
            </w:r>
          </w:p>
        </w:tc>
      </w:tr>
      <w:tr w:rsidR="005B7C5D" w:rsidRPr="006D4A82" w14:paraId="0BA8E088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37FE800F" w14:textId="06832CD6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398392D8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07A548AE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6AE1F760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79DC189B" w14:textId="77777777" w:rsidR="005B7C5D" w:rsidRPr="005B7C5D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5B7C5D" w:rsidRPr="006D4A82" w14:paraId="09A51A6F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15BA4A1D" w14:textId="0077B996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26BA0504" w14:textId="0D7D8F58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Ա/Ձ Ժորժիկ Նավասարդյան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495F330F" w14:textId="5D1C8788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52</w:t>
            </w:r>
            <w:r w:rsidRPr="005B7C5D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048,33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6436A0A9" w14:textId="2A8845F2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10</w:t>
            </w:r>
            <w:r w:rsidRPr="005B7C5D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410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1EBE67E9" w14:textId="48F03113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62</w:t>
            </w:r>
            <w:r w:rsidRPr="005B7C5D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458</w:t>
            </w:r>
          </w:p>
        </w:tc>
      </w:tr>
      <w:tr w:rsidR="005B7C5D" w:rsidRPr="006D4A82" w14:paraId="352E8007" w14:textId="77777777" w:rsidTr="00C11886">
        <w:trPr>
          <w:trHeight w:val="344"/>
        </w:trPr>
        <w:tc>
          <w:tcPr>
            <w:tcW w:w="1481" w:type="dxa"/>
            <w:gridSpan w:val="3"/>
            <w:shd w:val="clear" w:color="auto" w:fill="auto"/>
            <w:vAlign w:val="center"/>
          </w:tcPr>
          <w:p w14:paraId="1DF3BE10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14:paraId="2ACF25F5" w14:textId="24F0CF7A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«Տերև» ՍՊԸ</w:t>
            </w:r>
          </w:p>
        </w:tc>
        <w:tc>
          <w:tcPr>
            <w:tcW w:w="3250" w:type="dxa"/>
            <w:gridSpan w:val="12"/>
            <w:shd w:val="clear" w:color="000000" w:fill="FFFFFF"/>
            <w:vAlign w:val="center"/>
          </w:tcPr>
          <w:p w14:paraId="67F0000B" w14:textId="41978FC7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54 539</w:t>
            </w:r>
          </w:p>
        </w:tc>
        <w:tc>
          <w:tcPr>
            <w:tcW w:w="2160" w:type="dxa"/>
            <w:gridSpan w:val="9"/>
            <w:shd w:val="clear" w:color="000000" w:fill="FFFFFF"/>
            <w:vAlign w:val="center"/>
          </w:tcPr>
          <w:p w14:paraId="7D3E903E" w14:textId="6E739204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10</w:t>
            </w:r>
            <w:r w:rsidRPr="005B7C5D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907,8</w:t>
            </w:r>
          </w:p>
        </w:tc>
        <w:tc>
          <w:tcPr>
            <w:tcW w:w="2282" w:type="dxa"/>
            <w:gridSpan w:val="5"/>
            <w:shd w:val="clear" w:color="000000" w:fill="FFFFFF"/>
            <w:vAlign w:val="center"/>
          </w:tcPr>
          <w:p w14:paraId="64308A17" w14:textId="62B5A3A7" w:rsidR="005B7C5D" w:rsidRPr="00193323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65</w:t>
            </w:r>
            <w:r w:rsidRPr="005B7C5D">
              <w:rPr>
                <w:rFonts w:eastAsia="Times New Roman" w:cs="Calibri"/>
                <w:b/>
                <w:color w:val="000000" w:themeColor="text1"/>
                <w:sz w:val="14"/>
                <w:szCs w:val="14"/>
                <w:lang w:eastAsia="ru-RU"/>
              </w:rPr>
              <w:t> </w:t>
            </w: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446,8</w:t>
            </w:r>
          </w:p>
        </w:tc>
      </w:tr>
      <w:tr w:rsidR="005B7C5D" w:rsidRPr="00411537" w14:paraId="700CD07F" w14:textId="77777777" w:rsidTr="001C71BE">
        <w:trPr>
          <w:trHeight w:val="46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10ED0606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5B7C5D" w:rsidRPr="00411537" w14:paraId="521126E1" w14:textId="77777777" w:rsidTr="001C71BE"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Տվյալներ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մերժված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հայտերի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մասին</w:t>
            </w:r>
            <w:proofErr w:type="spellEnd"/>
          </w:p>
        </w:tc>
      </w:tr>
      <w:tr w:rsidR="005B7C5D" w:rsidRPr="00411537" w14:paraId="552679BF" w14:textId="77777777" w:rsidTr="001C71BE">
        <w:tc>
          <w:tcPr>
            <w:tcW w:w="814" w:type="dxa"/>
            <w:vMerge w:val="restart"/>
            <w:shd w:val="clear" w:color="auto" w:fill="auto"/>
            <w:vAlign w:val="center"/>
          </w:tcPr>
          <w:p w14:paraId="770D59CE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4"/>
            <w:vMerge w:val="restart"/>
            <w:shd w:val="clear" w:color="auto" w:fill="auto"/>
            <w:vAlign w:val="center"/>
          </w:tcPr>
          <w:p w14:paraId="563B2C65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57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5B7C5D" w:rsidRPr="00625C4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Գնահատման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արդյունքները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բավարար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կամ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)</w:t>
            </w:r>
          </w:p>
        </w:tc>
      </w:tr>
      <w:tr w:rsidR="005B7C5D" w:rsidRPr="00411537" w14:paraId="3CA6FABC" w14:textId="77777777" w:rsidTr="001C71BE"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5B7C5D" w:rsidRPr="00625C4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Հրավերով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5B7C5D" w:rsidRPr="00625C4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Հայտով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համապատասխանությունը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հրավերով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սահմանված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պահանջներին</w:t>
            </w:r>
            <w:proofErr w:type="spellEnd"/>
          </w:p>
        </w:tc>
        <w:tc>
          <w:tcPr>
            <w:tcW w:w="255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5B7C5D" w:rsidRPr="00625C4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Առաջարկած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գնման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առարկայի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տեխնիկական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բնութագրերի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համապատասխանությունը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հրավերով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սահմանված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պահանջներին</w:t>
            </w:r>
            <w:proofErr w:type="spellEnd"/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5B7C5D" w:rsidRPr="00625C4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Գնային</w:t>
            </w:r>
            <w:proofErr w:type="spellEnd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5C4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առաջարկ</w:t>
            </w:r>
            <w:proofErr w:type="spellEnd"/>
          </w:p>
        </w:tc>
      </w:tr>
      <w:tr w:rsidR="005B7C5D" w:rsidRPr="00411537" w14:paraId="5E96A1C5" w14:textId="77777777" w:rsidTr="001C71BE"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EDE0AD" w14:textId="44759F36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D1451B" w14:textId="5FD689E9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550B2F" w14:textId="56358FB2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9AAC9D" w14:textId="272BCBC8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DCF91F" w14:textId="453897FE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E155E" w14:textId="16BBFF29" w:rsidR="005B7C5D" w:rsidRPr="006D4A82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5B7C5D" w:rsidRPr="00411537" w14:paraId="522ACAFB" w14:textId="77777777" w:rsidTr="001C71BE">
        <w:trPr>
          <w:trHeight w:val="331"/>
        </w:trPr>
        <w:tc>
          <w:tcPr>
            <w:tcW w:w="2255" w:type="dxa"/>
            <w:gridSpan w:val="5"/>
            <w:shd w:val="clear" w:color="auto" w:fill="auto"/>
            <w:vAlign w:val="center"/>
          </w:tcPr>
          <w:p w14:paraId="514F7E40" w14:textId="77777777" w:rsidR="005B7C5D" w:rsidRPr="00625C4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Այլ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7" w:type="dxa"/>
            <w:gridSpan w:val="30"/>
            <w:shd w:val="clear" w:color="auto" w:fill="auto"/>
            <w:vAlign w:val="center"/>
          </w:tcPr>
          <w:p w14:paraId="71AB42B3" w14:textId="656473A5" w:rsidR="005B7C5D" w:rsidRPr="00625C47" w:rsidRDefault="005B7C5D" w:rsidP="005B7C5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` </w:t>
            </w:r>
          </w:p>
        </w:tc>
      </w:tr>
      <w:tr w:rsidR="005B7C5D" w:rsidRPr="00411537" w14:paraId="617248CD" w14:textId="77777777" w:rsidTr="001C71BE">
        <w:trPr>
          <w:trHeight w:val="93"/>
        </w:trPr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5B7C5D" w:rsidRPr="00411537" w14:paraId="1515C769" w14:textId="77777777" w:rsidTr="001C71BE">
        <w:trPr>
          <w:trHeight w:val="346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5B7C5D" w:rsidRPr="00411537" w:rsidRDefault="005B7C5D" w:rsidP="005B7C5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որոշման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4FCD73AF" w:rsidR="005B7C5D" w:rsidRPr="00411537" w:rsidRDefault="005B7C5D" w:rsidP="005B7C5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ru-RU"/>
              </w:rPr>
              <w:t>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8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ru-RU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12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2022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թ</w:t>
            </w:r>
          </w:p>
        </w:tc>
      </w:tr>
      <w:tr w:rsidR="005B7C5D" w:rsidRPr="00411537" w14:paraId="71BEA872" w14:textId="77777777" w:rsidTr="001C71BE">
        <w:trPr>
          <w:trHeight w:val="92"/>
        </w:trPr>
        <w:tc>
          <w:tcPr>
            <w:tcW w:w="4975" w:type="dxa"/>
            <w:gridSpan w:val="15"/>
            <w:vMerge w:val="restart"/>
            <w:shd w:val="clear" w:color="auto" w:fill="auto"/>
            <w:vAlign w:val="center"/>
          </w:tcPr>
          <w:p w14:paraId="7F8FD238" w14:textId="77777777" w:rsidR="005B7C5D" w:rsidRPr="00411537" w:rsidRDefault="005B7C5D" w:rsidP="005B7C5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5B7C5D" w:rsidRPr="00411537" w:rsidRDefault="005B7C5D" w:rsidP="005B7C5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ժամկետի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5B7C5D" w:rsidRPr="00411537" w:rsidRDefault="005B7C5D" w:rsidP="005B7C5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ժամկետի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5B7C5D" w:rsidRPr="000C694B" w14:paraId="04C80107" w14:textId="7B6168DF" w:rsidTr="00BA265C">
        <w:trPr>
          <w:trHeight w:val="92"/>
        </w:trPr>
        <w:tc>
          <w:tcPr>
            <w:tcW w:w="4975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5B7C5D" w:rsidRPr="00411537" w:rsidRDefault="005B7C5D" w:rsidP="005B7C5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  <w:tc>
          <w:tcPr>
            <w:tcW w:w="3105" w:type="dxa"/>
            <w:gridSpan w:val="12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99AC" w14:textId="5A0A69E3" w:rsidR="005B7C5D" w:rsidRPr="00BA265C" w:rsidRDefault="00BA265C" w:rsidP="00BA265C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29.12.2022թ</w:t>
            </w:r>
          </w:p>
        </w:tc>
        <w:tc>
          <w:tcPr>
            <w:tcW w:w="3132" w:type="dxa"/>
            <w:gridSpan w:val="8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3013D67" w14:textId="240B578A" w:rsidR="005B7C5D" w:rsidRPr="00BA265C" w:rsidRDefault="00BA265C" w:rsidP="00BA265C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08.01.2023թ</w:t>
            </w:r>
          </w:p>
        </w:tc>
      </w:tr>
      <w:tr w:rsidR="005B7C5D" w:rsidRPr="000C694B" w14:paraId="2254FA5C" w14:textId="2A6B2592" w:rsidTr="00DD3ACF">
        <w:trPr>
          <w:trHeight w:val="472"/>
        </w:trPr>
        <w:tc>
          <w:tcPr>
            <w:tcW w:w="11212" w:type="dxa"/>
            <w:gridSpan w:val="3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B8D1087" w14:textId="1CA796FC" w:rsidR="005B7C5D" w:rsidRPr="00411537" w:rsidRDefault="005B7C5D" w:rsidP="005B7C5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Pr="00480F1D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   </w:t>
            </w:r>
            <w:r w:rsidR="00F652C1" w:rsidRPr="00F652C1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12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 w:rsidR="00F652C1" w:rsidRPr="00F652C1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01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</w:t>
            </w:r>
            <w:r w:rsidR="00F652C1" w:rsidRPr="00F652C1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3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թ</w:t>
            </w:r>
          </w:p>
        </w:tc>
      </w:tr>
      <w:tr w:rsidR="005B7C5D" w:rsidRPr="00411537" w14:paraId="3C75DA26" w14:textId="77777777" w:rsidTr="001C71BE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5B7C5D" w:rsidRPr="000C694B" w:rsidRDefault="005B7C5D" w:rsidP="005B7C5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0C694B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237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2AAC76E7" w:rsidR="005B7C5D" w:rsidRPr="00CB3912" w:rsidRDefault="00F652C1" w:rsidP="005B7C5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18</w:t>
            </w:r>
            <w:r w:rsidR="005B7C5D"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01</w:t>
            </w:r>
            <w:r w:rsidR="005B7C5D"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 w:rsid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3</w:t>
            </w:r>
            <w:r w:rsidR="005B7C5D"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թ</w:t>
            </w:r>
          </w:p>
        </w:tc>
      </w:tr>
      <w:tr w:rsidR="00F652C1" w:rsidRPr="00411537" w14:paraId="0682C6BE" w14:textId="77777777" w:rsidTr="001C71BE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F652C1" w:rsidRPr="00411537" w:rsidRDefault="00F652C1" w:rsidP="00F652C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կողմից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63717622" w:rsidR="00F652C1" w:rsidRPr="00E937DC" w:rsidRDefault="00F652C1" w:rsidP="00F652C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9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01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3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թ</w:t>
            </w:r>
          </w:p>
        </w:tc>
      </w:tr>
      <w:tr w:rsidR="005B7C5D" w:rsidRPr="00411537" w14:paraId="79A64497" w14:textId="77777777" w:rsidTr="001C71BE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620F225D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5B7C5D" w:rsidRPr="00411537" w14:paraId="4E4EA255" w14:textId="77777777" w:rsidTr="001C71BE">
        <w:tc>
          <w:tcPr>
            <w:tcW w:w="814" w:type="dxa"/>
            <w:vMerge w:val="restart"/>
            <w:shd w:val="clear" w:color="auto" w:fill="auto"/>
            <w:vAlign w:val="center"/>
          </w:tcPr>
          <w:p w14:paraId="7AA249E4" w14:textId="77777777" w:rsidR="005B7C5D" w:rsidRPr="00411537" w:rsidRDefault="005B7C5D" w:rsidP="005B7C5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986" w:type="dxa"/>
            <w:gridSpan w:val="31"/>
            <w:shd w:val="clear" w:color="auto" w:fill="auto"/>
            <w:vAlign w:val="center"/>
          </w:tcPr>
          <w:p w14:paraId="0A5086C3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Պ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  <w:t>այմանագ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5B7C5D" w:rsidRPr="00411537" w14:paraId="11F19FA1" w14:textId="77777777" w:rsidTr="00F652C1">
        <w:trPr>
          <w:trHeight w:val="237"/>
        </w:trPr>
        <w:tc>
          <w:tcPr>
            <w:tcW w:w="814" w:type="dxa"/>
            <w:vMerge/>
            <w:shd w:val="clear" w:color="auto" w:fill="auto"/>
            <w:vAlign w:val="center"/>
          </w:tcPr>
          <w:p w14:paraId="39B67943" w14:textId="77777777" w:rsidR="005B7C5D" w:rsidRPr="00411537" w:rsidRDefault="005B7C5D" w:rsidP="005B7C5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2856C5C6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373" w:type="dxa"/>
            <w:gridSpan w:val="9"/>
            <w:vMerge w:val="restart"/>
            <w:shd w:val="clear" w:color="auto" w:fill="auto"/>
            <w:vAlign w:val="center"/>
          </w:tcPr>
          <w:p w14:paraId="23EE0CE1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239" w:type="dxa"/>
            <w:gridSpan w:val="4"/>
            <w:vMerge w:val="restart"/>
            <w:shd w:val="clear" w:color="auto" w:fill="auto"/>
            <w:vAlign w:val="center"/>
          </w:tcPr>
          <w:p w14:paraId="7E70E64E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Կնքման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14:paraId="4C4044FB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Կատարման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14:paraId="58A33AC2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165" w:type="dxa"/>
            <w:gridSpan w:val="9"/>
            <w:shd w:val="clear" w:color="auto" w:fill="auto"/>
            <w:vAlign w:val="center"/>
          </w:tcPr>
          <w:p w14:paraId="0911FBB2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5B7C5D" w:rsidRPr="00411537" w14:paraId="4DC53241" w14:textId="77777777" w:rsidTr="00F652C1">
        <w:trPr>
          <w:trHeight w:val="238"/>
        </w:trPr>
        <w:tc>
          <w:tcPr>
            <w:tcW w:w="814" w:type="dxa"/>
            <w:vMerge/>
            <w:shd w:val="clear" w:color="auto" w:fill="auto"/>
            <w:vAlign w:val="center"/>
          </w:tcPr>
          <w:p w14:paraId="7D858D4B" w14:textId="77777777" w:rsidR="005B7C5D" w:rsidRPr="00411537" w:rsidRDefault="005B7C5D" w:rsidP="005B7C5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078A8417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373" w:type="dxa"/>
            <w:gridSpan w:val="9"/>
            <w:vMerge/>
            <w:shd w:val="clear" w:color="auto" w:fill="auto"/>
            <w:vAlign w:val="center"/>
          </w:tcPr>
          <w:p w14:paraId="67FA13FC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gridSpan w:val="4"/>
            <w:vMerge/>
            <w:shd w:val="clear" w:color="auto" w:fill="auto"/>
            <w:vAlign w:val="center"/>
          </w:tcPr>
          <w:p w14:paraId="7FDD9C22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14:paraId="73BBD2A3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14:paraId="078CB506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3165" w:type="dxa"/>
            <w:gridSpan w:val="9"/>
            <w:shd w:val="clear" w:color="auto" w:fill="auto"/>
            <w:vAlign w:val="center"/>
          </w:tcPr>
          <w:p w14:paraId="3C0959C2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5B7C5D" w:rsidRPr="00411537" w14:paraId="75FDA7D8" w14:textId="77777777" w:rsidTr="00F652C1">
        <w:trPr>
          <w:trHeight w:val="263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5B7C5D" w:rsidRPr="00411537" w:rsidRDefault="005B7C5D" w:rsidP="005B7C5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2373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Առկա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1B77DB67" w:rsidR="005B7C5D" w:rsidRPr="00411537" w:rsidRDefault="005B7C5D" w:rsidP="005B7C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214376" w:rsidRPr="00411537" w14:paraId="1995B74A" w14:textId="77777777" w:rsidTr="00F652C1">
        <w:trPr>
          <w:trHeight w:val="263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26DBB9" w14:textId="794C3BA5" w:rsidR="00214376" w:rsidRPr="00C13DAD" w:rsidRDefault="00214376" w:rsidP="002143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r w:rsidRPr="00D60BF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1-3,5,10,11,13-20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C803D9" w14:textId="7C9913F0" w:rsidR="00214376" w:rsidRPr="00480F1D" w:rsidRDefault="00214376" w:rsidP="00214376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r w:rsidRPr="00D60BF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 xml:space="preserve">Ա/Ձ </w:t>
            </w:r>
            <w:proofErr w:type="spellStart"/>
            <w:r w:rsidRPr="00D60BF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Ժորժիկ</w:t>
            </w:r>
            <w:proofErr w:type="spellEnd"/>
            <w:r w:rsidRPr="00D60BF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D60BF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Նավասարդյան</w:t>
            </w:r>
            <w:proofErr w:type="spellEnd"/>
          </w:p>
        </w:tc>
        <w:tc>
          <w:tcPr>
            <w:tcW w:w="237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88C26" w14:textId="732A1F0A" w:rsidR="00214376" w:rsidRPr="00480F1D" w:rsidRDefault="00214376" w:rsidP="002143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ԱՄՎՀԴ12-ԳՀԱՊՁԲ-23/01</w:t>
            </w: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-1</w:t>
            </w:r>
          </w:p>
        </w:tc>
        <w:tc>
          <w:tcPr>
            <w:tcW w:w="123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357270" w14:textId="7E07E406" w:rsidR="00214376" w:rsidRPr="00411537" w:rsidRDefault="00214376" w:rsidP="002143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19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01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3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թ</w:t>
            </w:r>
          </w:p>
        </w:tc>
        <w:tc>
          <w:tcPr>
            <w:tcW w:w="113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73E3FE" w14:textId="33C15DF8" w:rsidR="00214376" w:rsidRPr="00DF77DA" w:rsidRDefault="00214376" w:rsidP="002143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30.12.2023</w:t>
            </w:r>
            <w:r w:rsidRPr="00DF77DA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թ</w:t>
            </w:r>
          </w:p>
        </w:tc>
        <w:tc>
          <w:tcPr>
            <w:tcW w:w="107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FE4EAE" w14:textId="77777777" w:rsidR="00214376" w:rsidRPr="00411537" w:rsidRDefault="00214376" w:rsidP="002143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1D4705" w14:textId="01C12874" w:rsidR="00214376" w:rsidRPr="008D274F" w:rsidRDefault="00214376" w:rsidP="002143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60450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6231398,8</w:t>
            </w: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3A748A" w14:textId="0E513E66" w:rsidR="00214376" w:rsidRPr="00411537" w:rsidRDefault="00214376" w:rsidP="002143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60450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6231398,8</w:t>
            </w:r>
          </w:p>
        </w:tc>
      </w:tr>
      <w:tr w:rsidR="00214376" w:rsidRPr="00411537" w14:paraId="698C2464" w14:textId="77777777" w:rsidTr="00F652C1">
        <w:trPr>
          <w:trHeight w:val="263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601F2" w14:textId="20FA7AD6" w:rsidR="00214376" w:rsidRDefault="00214376" w:rsidP="002143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r w:rsidRPr="00AC59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4,6-9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A58073" w14:textId="78C814B1" w:rsidR="00214376" w:rsidRPr="00480F1D" w:rsidRDefault="00214376" w:rsidP="002143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r w:rsidRPr="00AC59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«</w:t>
            </w:r>
            <w:proofErr w:type="spellStart"/>
            <w:r w:rsidRPr="00AC59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Տերև</w:t>
            </w:r>
            <w:proofErr w:type="spellEnd"/>
            <w:r w:rsidRPr="00AC59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» ՍՊԸ</w:t>
            </w:r>
          </w:p>
        </w:tc>
        <w:tc>
          <w:tcPr>
            <w:tcW w:w="237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3D85F5" w14:textId="3CE4360B" w:rsidR="00214376" w:rsidRDefault="00214376" w:rsidP="002143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ԱՄՎՀԴ12-ԳՀԱՊՁԲ-23/01</w:t>
            </w: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-2</w:t>
            </w:r>
          </w:p>
        </w:tc>
        <w:tc>
          <w:tcPr>
            <w:tcW w:w="123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48DB1A" w14:textId="659D10CF" w:rsidR="00214376" w:rsidRPr="00480F1D" w:rsidRDefault="00214376" w:rsidP="002143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19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01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3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թ</w:t>
            </w:r>
          </w:p>
        </w:tc>
        <w:tc>
          <w:tcPr>
            <w:tcW w:w="113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0A38C9" w14:textId="0F6AC7D3" w:rsidR="00214376" w:rsidRDefault="00214376" w:rsidP="002143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30.12.2023</w:t>
            </w:r>
            <w:r w:rsidRPr="00DF77DA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թ</w:t>
            </w:r>
          </w:p>
        </w:tc>
        <w:tc>
          <w:tcPr>
            <w:tcW w:w="107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311D50" w14:textId="77777777" w:rsidR="00214376" w:rsidRPr="00411537" w:rsidRDefault="00214376" w:rsidP="002143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3E3292" w14:textId="48F5D86E" w:rsidR="00214376" w:rsidRPr="008D274F" w:rsidRDefault="00BA1B73" w:rsidP="002143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1B73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1657573</w:t>
            </w: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6E0D5" w14:textId="34963B2F" w:rsidR="00214376" w:rsidRPr="00411537" w:rsidRDefault="00BA1B73" w:rsidP="002143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BA1B73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1657573</w:t>
            </w:r>
          </w:p>
        </w:tc>
      </w:tr>
      <w:tr w:rsidR="008A0445" w:rsidRPr="00411537" w14:paraId="2D8BB71E" w14:textId="77777777" w:rsidTr="00F652C1">
        <w:trPr>
          <w:trHeight w:val="263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5307D9" w14:textId="674E0939" w:rsidR="008A0445" w:rsidRPr="00AC5911" w:rsidRDefault="008A0445" w:rsidP="008A04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60CCFA" w14:textId="7CB51D59" w:rsidR="008A0445" w:rsidRPr="00480F1D" w:rsidRDefault="008A0445" w:rsidP="008A04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r w:rsidRPr="00480F1D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 xml:space="preserve">Ա/Ձ </w:t>
            </w:r>
            <w:proofErr w:type="spellStart"/>
            <w:r w:rsidRPr="00480F1D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Արմինե</w:t>
            </w:r>
            <w:proofErr w:type="spellEnd"/>
            <w:r w:rsidRPr="00480F1D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480F1D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Պապոյան</w:t>
            </w:r>
            <w:proofErr w:type="spellEnd"/>
          </w:p>
        </w:tc>
        <w:tc>
          <w:tcPr>
            <w:tcW w:w="237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A44EB1" w14:textId="2A911557" w:rsidR="008A0445" w:rsidRDefault="008A0445" w:rsidP="008A04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ԱՄՎՀԴ12-ԳՀԱՊՁԲ-23/01</w:t>
            </w: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-3</w:t>
            </w:r>
          </w:p>
        </w:tc>
        <w:tc>
          <w:tcPr>
            <w:tcW w:w="123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6B94CC" w14:textId="447FB36C" w:rsidR="008A0445" w:rsidRPr="00480F1D" w:rsidRDefault="008A0445" w:rsidP="008A04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19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01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3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թ</w:t>
            </w:r>
          </w:p>
        </w:tc>
        <w:tc>
          <w:tcPr>
            <w:tcW w:w="113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382E4D" w14:textId="2CC8CCED" w:rsidR="008A0445" w:rsidRDefault="008A0445" w:rsidP="008A04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30.12.2023</w:t>
            </w:r>
            <w:r w:rsidRPr="00DF77DA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թ</w:t>
            </w:r>
          </w:p>
        </w:tc>
        <w:tc>
          <w:tcPr>
            <w:tcW w:w="107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5511CC" w14:textId="77777777" w:rsidR="008A0445" w:rsidRPr="00411537" w:rsidRDefault="008A0445" w:rsidP="008A04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988012" w14:textId="46FE288D" w:rsidR="008A0445" w:rsidRPr="008D274F" w:rsidRDefault="008A0445" w:rsidP="008A04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A71DDC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713620</w:t>
            </w: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761EE2" w14:textId="3C5A88BB" w:rsidR="008A0445" w:rsidRPr="00A71DDC" w:rsidRDefault="008A0445" w:rsidP="008A04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5B7C5D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  <w:t>1152729</w:t>
            </w:r>
          </w:p>
        </w:tc>
      </w:tr>
      <w:tr w:rsidR="00214376" w:rsidRPr="009867B1" w14:paraId="41E4ED39" w14:textId="77777777" w:rsidTr="001C71BE">
        <w:trPr>
          <w:trHeight w:val="150"/>
        </w:trPr>
        <w:tc>
          <w:tcPr>
            <w:tcW w:w="11212" w:type="dxa"/>
            <w:gridSpan w:val="35"/>
            <w:shd w:val="clear" w:color="auto" w:fill="auto"/>
            <w:vAlign w:val="center"/>
          </w:tcPr>
          <w:p w14:paraId="7265AE84" w14:textId="77777777" w:rsidR="00214376" w:rsidRPr="001F1329" w:rsidRDefault="00214376" w:rsidP="0021437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մասնակցի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և</w:t>
            </w:r>
            <w:r w:rsidRPr="001F1329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214376" w:rsidRPr="00411537" w14:paraId="1F657639" w14:textId="77777777" w:rsidTr="001C71BE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214376" w:rsidRPr="00411537" w:rsidRDefault="00214376" w:rsidP="0021437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214376" w:rsidRPr="00411537" w:rsidRDefault="00214376" w:rsidP="002143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Ընտրված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214376" w:rsidRPr="00411537" w:rsidRDefault="00214376" w:rsidP="0021437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214376" w:rsidRPr="00411537" w:rsidRDefault="00214376" w:rsidP="0021437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.-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214376" w:rsidRPr="0005477F" w:rsidRDefault="00214376" w:rsidP="0021437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05477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Բանկային</w:t>
            </w:r>
            <w:proofErr w:type="spellEnd"/>
            <w:r w:rsidRPr="0005477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5477F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6B3D65B7" w:rsidR="00214376" w:rsidRPr="00411537" w:rsidRDefault="00214376" w:rsidP="0021437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ՀՎՀՀ /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Անձնագրի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32621F" w:rsidRPr="00411537" w14:paraId="36708B22" w14:textId="77777777" w:rsidTr="001C71BE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97E9BC" w14:textId="0EED727A" w:rsidR="0032621F" w:rsidRPr="00411537" w:rsidRDefault="0032621F" w:rsidP="003262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D60BF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1-3,5,10,11,13-20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EECC55" w14:textId="5DA0E444" w:rsidR="0032621F" w:rsidRPr="009F197E" w:rsidRDefault="0032621F" w:rsidP="003262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D60BF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 xml:space="preserve">Ա/Ձ </w:t>
            </w:r>
            <w:proofErr w:type="spellStart"/>
            <w:r w:rsidRPr="00D60BF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Ժորժիկ</w:t>
            </w:r>
            <w:proofErr w:type="spellEnd"/>
            <w:r w:rsidRPr="00D60BF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 xml:space="preserve"> </w:t>
            </w:r>
            <w:proofErr w:type="spellStart"/>
            <w:r w:rsidRPr="00D60BF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Նավասարդյան</w:t>
            </w:r>
            <w:proofErr w:type="spellEnd"/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21963F" w14:textId="7C023F26" w:rsidR="0032621F" w:rsidRPr="009F197E" w:rsidRDefault="0032621F" w:rsidP="0032621F">
            <w:pPr>
              <w:pStyle w:val="Default"/>
              <w:tabs>
                <w:tab w:val="left" w:pos="1248"/>
              </w:tabs>
              <w:jc w:val="center"/>
              <w:rPr>
                <w:rFonts w:ascii="GHEA Grapalat" w:eastAsia="Times New Roman" w:hAnsi="GHEA Grapalat" w:cs="Times New Roman"/>
                <w:b/>
                <w:color w:val="000000" w:themeColor="text1"/>
                <w:sz w:val="14"/>
                <w:szCs w:val="14"/>
                <w:lang w:val="en-US" w:eastAsia="ru-RU"/>
              </w:rPr>
            </w:pPr>
            <w:r w:rsidRPr="009F197E">
              <w:rPr>
                <w:rFonts w:ascii="GHEA Grapalat" w:eastAsia="Times New Roman" w:hAnsi="GHEA Grapalat" w:cs="Times New Roman"/>
                <w:b/>
                <w:color w:val="000000" w:themeColor="text1"/>
                <w:sz w:val="14"/>
                <w:szCs w:val="14"/>
                <w:lang w:val="en-US" w:eastAsia="ru-RU"/>
              </w:rPr>
              <w:t xml:space="preserve">ՀՀ, </w:t>
            </w:r>
            <w:proofErr w:type="spellStart"/>
            <w:r w:rsidRPr="009F197E">
              <w:rPr>
                <w:rFonts w:ascii="GHEA Grapalat" w:eastAsia="Times New Roman" w:hAnsi="GHEA Grapalat" w:cs="Times New Roman"/>
                <w:b/>
                <w:color w:val="000000" w:themeColor="text1"/>
                <w:sz w:val="14"/>
                <w:szCs w:val="14"/>
                <w:lang w:val="en-US" w:eastAsia="ru-RU"/>
              </w:rPr>
              <w:t>Բաղրամյան</w:t>
            </w:r>
            <w:proofErr w:type="spellEnd"/>
            <w:r w:rsidRPr="009F197E">
              <w:rPr>
                <w:rFonts w:ascii="GHEA Grapalat" w:eastAsia="Times New Roman" w:hAnsi="GHEA Grapalat" w:cs="Times New Roman"/>
                <w:b/>
                <w:color w:val="000000" w:themeColor="text1"/>
                <w:sz w:val="14"/>
                <w:szCs w:val="14"/>
                <w:lang w:val="en-US" w:eastAsia="ru-RU"/>
              </w:rPr>
              <w:t xml:space="preserve"> 15, </w:t>
            </w:r>
            <w:proofErr w:type="spellStart"/>
            <w:r w:rsidRPr="009F197E">
              <w:rPr>
                <w:rFonts w:ascii="GHEA Grapalat" w:eastAsia="Times New Roman" w:hAnsi="GHEA Grapalat" w:cs="Times New Roman"/>
                <w:b/>
                <w:color w:val="000000" w:themeColor="text1"/>
                <w:sz w:val="14"/>
                <w:szCs w:val="14"/>
                <w:lang w:val="en-US" w:eastAsia="ru-RU"/>
              </w:rPr>
              <w:t>հեռ</w:t>
            </w:r>
            <w:proofErr w:type="spellEnd"/>
            <w:r w:rsidRPr="009F197E">
              <w:rPr>
                <w:rFonts w:ascii="GHEA Grapalat" w:eastAsia="Times New Roman" w:hAnsi="GHEA Grapalat" w:cs="Times New Roman"/>
                <w:b/>
                <w:color w:val="000000" w:themeColor="text1"/>
                <w:sz w:val="14"/>
                <w:szCs w:val="14"/>
                <w:lang w:val="en-US" w:eastAsia="ru-RU"/>
              </w:rPr>
              <w:t>. /094/ 568092, /077/ 908048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8DBFA9" w14:textId="3D930A99" w:rsidR="0032621F" w:rsidRPr="00193235" w:rsidRDefault="0032621F" w:rsidP="003262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</w:pPr>
            <w:hyperlink r:id="rId8" w:history="1">
              <w:r w:rsidRPr="003C63D0">
                <w:rPr>
                  <w:rStyle w:val="aa"/>
                  <w:rFonts w:ascii="GHEA Grapalat" w:hAnsi="GHEA Grapalat" w:cs="Arial"/>
                  <w:sz w:val="18"/>
                  <w:szCs w:val="18"/>
                  <w:lang w:val="hy-AM"/>
                </w:rPr>
                <w:t>hayk978784@mail.ru</w:t>
              </w:r>
            </w:hyperlink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FE9FE5" w14:textId="20170CF7" w:rsidR="0032621F" w:rsidRPr="00193235" w:rsidRDefault="0032621F" w:rsidP="003262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9F197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220219876525000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48E470" w14:textId="09BB0D7A" w:rsidR="0032621F" w:rsidRPr="00AC0A53" w:rsidRDefault="0032621F" w:rsidP="003262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9F197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52156149</w:t>
            </w:r>
          </w:p>
        </w:tc>
      </w:tr>
      <w:tr w:rsidR="00C4254E" w:rsidRPr="00411537" w14:paraId="6C35B0E0" w14:textId="77777777" w:rsidTr="001C71BE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44F39D" w14:textId="464D590F" w:rsidR="00C4254E" w:rsidRPr="009F197E" w:rsidRDefault="00C4254E" w:rsidP="00C425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AC59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4,6-9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42A6AD" w14:textId="4F3BAD7F" w:rsidR="00C4254E" w:rsidRPr="009F197E" w:rsidRDefault="00C4254E" w:rsidP="00C425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AC59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«</w:t>
            </w:r>
            <w:proofErr w:type="spellStart"/>
            <w:r w:rsidRPr="00AC59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Տերև</w:t>
            </w:r>
            <w:proofErr w:type="spellEnd"/>
            <w:r w:rsidRPr="00AC5911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ru-RU" w:eastAsia="ru-RU"/>
              </w:rPr>
              <w:t>» ՍՊԸ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191607" w14:textId="77777777" w:rsidR="002C7700" w:rsidRDefault="002C7700" w:rsidP="00C4254E">
            <w:pPr>
              <w:pStyle w:val="Default"/>
              <w:tabs>
                <w:tab w:val="left" w:pos="1248"/>
              </w:tabs>
              <w:jc w:val="center"/>
              <w:rPr>
                <w:rFonts w:ascii="GHEA Grapalat" w:eastAsia="Times New Roman" w:hAnsi="GHEA Grapalat" w:cs="Times New Roman"/>
                <w:b/>
                <w:color w:val="000000" w:themeColor="text1"/>
                <w:sz w:val="14"/>
                <w:szCs w:val="14"/>
                <w:lang w:val="en-US" w:eastAsia="ru-RU"/>
              </w:rPr>
            </w:pPr>
            <w:r w:rsidRPr="002C7700">
              <w:rPr>
                <w:rFonts w:ascii="GHEA Grapalat" w:eastAsia="Times New Roman" w:hAnsi="GHEA Grapalat" w:cs="Times New Roman"/>
                <w:b/>
                <w:color w:val="000000" w:themeColor="text1"/>
                <w:sz w:val="14"/>
                <w:szCs w:val="14"/>
                <w:lang w:val="en-US" w:eastAsia="ru-RU"/>
              </w:rPr>
              <w:t xml:space="preserve">ՀՀ, ՍՄ, </w:t>
            </w:r>
            <w:proofErr w:type="spellStart"/>
            <w:r w:rsidRPr="002C7700">
              <w:rPr>
                <w:rFonts w:ascii="GHEA Grapalat" w:eastAsia="Times New Roman" w:hAnsi="GHEA Grapalat" w:cs="Times New Roman"/>
                <w:b/>
                <w:color w:val="000000" w:themeColor="text1"/>
                <w:sz w:val="14"/>
                <w:szCs w:val="14"/>
                <w:lang w:val="en-US" w:eastAsia="ru-RU"/>
              </w:rPr>
              <w:t>գյուղ</w:t>
            </w:r>
            <w:proofErr w:type="spellEnd"/>
            <w:r w:rsidRPr="002C7700">
              <w:rPr>
                <w:rFonts w:ascii="GHEA Grapalat" w:eastAsia="Times New Roman" w:hAnsi="GHEA Grapalat" w:cs="Times New Roman"/>
                <w:b/>
                <w:color w:val="000000" w:themeColor="text1"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2C7700">
              <w:rPr>
                <w:rFonts w:ascii="GHEA Grapalat" w:eastAsia="Times New Roman" w:hAnsi="GHEA Grapalat" w:cs="Times New Roman"/>
                <w:b/>
                <w:color w:val="000000" w:themeColor="text1"/>
                <w:sz w:val="14"/>
                <w:szCs w:val="14"/>
                <w:lang w:val="en-US" w:eastAsia="ru-RU"/>
              </w:rPr>
              <w:t>Դարբաս</w:t>
            </w:r>
            <w:proofErr w:type="spellEnd"/>
            <w:r w:rsidRPr="002C7700">
              <w:rPr>
                <w:rFonts w:ascii="GHEA Grapalat" w:eastAsia="Times New Roman" w:hAnsi="GHEA Grapalat" w:cs="Times New Roman"/>
                <w:b/>
                <w:color w:val="000000" w:themeColor="text1"/>
                <w:sz w:val="14"/>
                <w:szCs w:val="14"/>
                <w:lang w:val="en-US" w:eastAsia="ru-RU"/>
              </w:rPr>
              <w:t xml:space="preserve">, </w:t>
            </w:r>
          </w:p>
          <w:p w14:paraId="6201101D" w14:textId="22708E8A" w:rsidR="00C4254E" w:rsidRPr="009F197E" w:rsidRDefault="002C7700" w:rsidP="00C4254E">
            <w:pPr>
              <w:pStyle w:val="Default"/>
              <w:tabs>
                <w:tab w:val="left" w:pos="1248"/>
              </w:tabs>
              <w:jc w:val="center"/>
              <w:rPr>
                <w:rFonts w:ascii="GHEA Grapalat" w:eastAsia="Times New Roman" w:hAnsi="GHEA Grapalat" w:cs="Times New Roman"/>
                <w:b/>
                <w:color w:val="000000" w:themeColor="text1"/>
                <w:sz w:val="14"/>
                <w:szCs w:val="14"/>
                <w:lang w:val="en-US" w:eastAsia="ru-RU"/>
              </w:rPr>
            </w:pPr>
            <w:proofErr w:type="spellStart"/>
            <w:r w:rsidRPr="002C7700">
              <w:rPr>
                <w:rFonts w:ascii="GHEA Grapalat" w:eastAsia="Times New Roman" w:hAnsi="GHEA Grapalat" w:cs="Times New Roman"/>
                <w:b/>
                <w:color w:val="000000" w:themeColor="text1"/>
                <w:sz w:val="14"/>
                <w:szCs w:val="14"/>
                <w:lang w:val="en-US" w:eastAsia="ru-RU"/>
              </w:rPr>
              <w:t>հեռ</w:t>
            </w:r>
            <w:proofErr w:type="spellEnd"/>
            <w:r w:rsidRPr="002C7700">
              <w:rPr>
                <w:rFonts w:ascii="GHEA Grapalat" w:eastAsia="Times New Roman" w:hAnsi="GHEA Grapalat" w:cs="Times New Roman"/>
                <w:b/>
                <w:color w:val="000000" w:themeColor="text1"/>
                <w:sz w:val="14"/>
                <w:szCs w:val="14"/>
                <w:lang w:val="en-US" w:eastAsia="ru-RU"/>
              </w:rPr>
              <w:t>. /077/ 830301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D41D7F" w14:textId="65F6544F" w:rsidR="00C4254E" w:rsidRPr="009135DB" w:rsidRDefault="009135DB" w:rsidP="00C425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szCs w:val="20"/>
              </w:rPr>
            </w:pPr>
            <w:hyperlink r:id="rId9" w:history="1">
              <w:r w:rsidRPr="009135DB">
                <w:rPr>
                  <w:rStyle w:val="aa"/>
                  <w:rFonts w:ascii="GHEA Grapalat" w:hAnsi="GHEA Grapalat"/>
                  <w:sz w:val="20"/>
                  <w:szCs w:val="20"/>
                </w:rPr>
                <w:t>terevlcc@mail.ru</w:t>
              </w:r>
            </w:hyperlink>
            <w:r w:rsidRPr="009135DB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7C7FBB" w14:textId="7328E0E3" w:rsidR="00C4254E" w:rsidRPr="00BA06C5" w:rsidRDefault="009135DB" w:rsidP="00C425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9135DB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163118045596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3D06AC" w14:textId="7E227FD6" w:rsidR="00C4254E" w:rsidRPr="00BA06C5" w:rsidRDefault="002C7700" w:rsidP="00C425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2C7700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09219273</w:t>
            </w:r>
          </w:p>
        </w:tc>
      </w:tr>
      <w:tr w:rsidR="00C4254E" w:rsidRPr="00411537" w14:paraId="469752BD" w14:textId="77777777" w:rsidTr="001C71BE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C223EC" w14:textId="73AE561D" w:rsidR="00C4254E" w:rsidRPr="0032621F" w:rsidRDefault="00C4254E" w:rsidP="00C425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E8DDDE" w14:textId="617EF3DD" w:rsidR="00C4254E" w:rsidRPr="009F197E" w:rsidRDefault="00C4254E" w:rsidP="00C425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9F197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Ա/Ձ </w:t>
            </w:r>
            <w:proofErr w:type="spellStart"/>
            <w:r w:rsidRPr="009F197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Արմինե</w:t>
            </w:r>
            <w:proofErr w:type="spellEnd"/>
            <w:r w:rsidRPr="009F197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F197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Պապոյան</w:t>
            </w:r>
            <w:proofErr w:type="spellEnd"/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944BE9" w14:textId="6FDAEEC8" w:rsidR="00C4254E" w:rsidRPr="009F197E" w:rsidRDefault="00C4254E" w:rsidP="00C4254E">
            <w:pPr>
              <w:pStyle w:val="Default"/>
              <w:tabs>
                <w:tab w:val="left" w:pos="1248"/>
              </w:tabs>
              <w:jc w:val="center"/>
              <w:rPr>
                <w:rFonts w:ascii="GHEA Grapalat" w:eastAsia="Times New Roman" w:hAnsi="GHEA Grapalat" w:cs="Times New Roman"/>
                <w:b/>
                <w:color w:val="000000" w:themeColor="text1"/>
                <w:sz w:val="14"/>
                <w:szCs w:val="14"/>
                <w:lang w:val="en-US" w:eastAsia="ru-RU"/>
              </w:rPr>
            </w:pPr>
            <w:proofErr w:type="spellStart"/>
            <w:r w:rsidRPr="009F197E">
              <w:rPr>
                <w:rFonts w:ascii="GHEA Grapalat" w:eastAsia="Times New Roman" w:hAnsi="GHEA Grapalat" w:cs="Times New Roman"/>
                <w:b/>
                <w:color w:val="000000" w:themeColor="text1"/>
                <w:sz w:val="14"/>
                <w:szCs w:val="14"/>
                <w:lang w:val="en-US" w:eastAsia="ru-RU"/>
              </w:rPr>
              <w:t>Վաղարշապատ</w:t>
            </w:r>
            <w:proofErr w:type="spellEnd"/>
            <w:r w:rsidRPr="009F197E">
              <w:rPr>
                <w:rFonts w:ascii="GHEA Grapalat" w:eastAsia="Times New Roman" w:hAnsi="GHEA Grapalat" w:cs="Times New Roman"/>
                <w:b/>
                <w:color w:val="000000" w:themeColor="text1"/>
                <w:sz w:val="14"/>
                <w:szCs w:val="14"/>
                <w:lang w:val="en-US" w:eastAsia="ru-RU"/>
              </w:rPr>
              <w:t xml:space="preserve">, </w:t>
            </w:r>
            <w:proofErr w:type="spellStart"/>
            <w:r w:rsidRPr="009F197E">
              <w:rPr>
                <w:rFonts w:ascii="GHEA Grapalat" w:eastAsia="Times New Roman" w:hAnsi="GHEA Grapalat" w:cs="Times New Roman"/>
                <w:b/>
                <w:color w:val="000000" w:themeColor="text1"/>
                <w:sz w:val="14"/>
                <w:szCs w:val="14"/>
                <w:lang w:val="en-US" w:eastAsia="ru-RU"/>
              </w:rPr>
              <w:t>Արագածի</w:t>
            </w:r>
            <w:proofErr w:type="spellEnd"/>
            <w:r w:rsidRPr="009F197E">
              <w:rPr>
                <w:rFonts w:ascii="GHEA Grapalat" w:eastAsia="Times New Roman" w:hAnsi="GHEA Grapalat" w:cs="Times New Roman"/>
                <w:b/>
                <w:color w:val="000000" w:themeColor="text1"/>
                <w:sz w:val="14"/>
                <w:szCs w:val="14"/>
                <w:lang w:val="en-US" w:eastAsia="ru-RU"/>
              </w:rPr>
              <w:t xml:space="preserve"> </w:t>
            </w:r>
            <w:proofErr w:type="spellStart"/>
            <w:r w:rsidRPr="009F197E">
              <w:rPr>
                <w:rFonts w:ascii="GHEA Grapalat" w:eastAsia="Times New Roman" w:hAnsi="GHEA Grapalat" w:cs="Times New Roman"/>
                <w:b/>
                <w:color w:val="000000" w:themeColor="text1"/>
                <w:sz w:val="14"/>
                <w:szCs w:val="14"/>
                <w:lang w:val="en-US" w:eastAsia="ru-RU"/>
              </w:rPr>
              <w:t>զանգված</w:t>
            </w:r>
            <w:proofErr w:type="spellEnd"/>
            <w:r w:rsidRPr="009F197E">
              <w:rPr>
                <w:rFonts w:ascii="GHEA Grapalat" w:eastAsia="Times New Roman" w:hAnsi="GHEA Grapalat" w:cs="Times New Roman"/>
                <w:b/>
                <w:color w:val="000000" w:themeColor="text1"/>
                <w:sz w:val="14"/>
                <w:szCs w:val="14"/>
                <w:lang w:val="en-US" w:eastAsia="ru-RU"/>
              </w:rPr>
              <w:t xml:space="preserve"> 2/108, </w:t>
            </w:r>
            <w:proofErr w:type="spellStart"/>
            <w:r w:rsidRPr="009F197E">
              <w:rPr>
                <w:rFonts w:ascii="GHEA Grapalat" w:eastAsia="Times New Roman" w:hAnsi="GHEA Grapalat" w:cs="Times New Roman"/>
                <w:b/>
                <w:color w:val="000000" w:themeColor="text1"/>
                <w:sz w:val="14"/>
                <w:szCs w:val="14"/>
                <w:lang w:val="en-US" w:eastAsia="ru-RU"/>
              </w:rPr>
              <w:t>հեռ</w:t>
            </w:r>
            <w:proofErr w:type="spellEnd"/>
            <w:r w:rsidRPr="009F197E">
              <w:rPr>
                <w:rFonts w:ascii="GHEA Grapalat" w:eastAsia="Times New Roman" w:hAnsi="GHEA Grapalat" w:cs="Times New Roman"/>
                <w:b/>
                <w:color w:val="000000" w:themeColor="text1"/>
                <w:sz w:val="14"/>
                <w:szCs w:val="14"/>
                <w:lang w:val="en-US" w:eastAsia="ru-RU"/>
              </w:rPr>
              <w:t>. /093/005540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3127AC" w14:textId="2EF7ED16" w:rsidR="00C4254E" w:rsidRDefault="00C4254E" w:rsidP="00C4254E">
            <w:pPr>
              <w:tabs>
                <w:tab w:val="left" w:pos="1248"/>
              </w:tabs>
              <w:spacing w:before="0" w:after="0"/>
              <w:ind w:left="0" w:firstLine="0"/>
              <w:jc w:val="center"/>
            </w:pPr>
            <w:r w:rsidRPr="003C63D0">
              <w:rPr>
                <w:rStyle w:val="aa"/>
                <w:rFonts w:ascii="GHEA Grapalat" w:hAnsi="GHEA Grapalat" w:cs="Arial"/>
                <w:sz w:val="18"/>
                <w:szCs w:val="18"/>
                <w:lang w:val="hy-AM"/>
              </w:rPr>
              <w:t>armpap1978@mail.ru</w:t>
            </w: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CBDF67" w14:textId="66112DCE" w:rsidR="00C4254E" w:rsidRPr="00BA06C5" w:rsidRDefault="00C4254E" w:rsidP="00C425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9F197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2050432063381001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465E2B" w14:textId="7689CAD4" w:rsidR="00C4254E" w:rsidRPr="009F197E" w:rsidRDefault="00C4254E" w:rsidP="00C425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9F197E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52191721</w:t>
            </w:r>
          </w:p>
        </w:tc>
      </w:tr>
      <w:tr w:rsidR="00C4254E" w:rsidRPr="00411537" w14:paraId="496A046D" w14:textId="77777777" w:rsidTr="001C71BE">
        <w:trPr>
          <w:trHeight w:val="52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393BE26B" w14:textId="77777777" w:rsidR="00C4254E" w:rsidRPr="00496602" w:rsidRDefault="00C4254E" w:rsidP="00C425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ru-RU" w:eastAsia="ru-RU"/>
              </w:rPr>
            </w:pPr>
          </w:p>
        </w:tc>
      </w:tr>
      <w:tr w:rsidR="00C4254E" w:rsidRPr="00411537" w14:paraId="3863A00B" w14:textId="77777777" w:rsidTr="001C71B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C4254E" w:rsidRPr="00411537" w:rsidRDefault="00C4254E" w:rsidP="00C4254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55FB309F" w:rsidR="00C4254E" w:rsidRPr="00411537" w:rsidRDefault="00C4254E" w:rsidP="00C4254E">
            <w:pPr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Ծանոթություն` </w:t>
            </w:r>
          </w:p>
        </w:tc>
      </w:tr>
      <w:tr w:rsidR="00C4254E" w:rsidRPr="00411537" w14:paraId="485BF528" w14:textId="77777777" w:rsidTr="001C71BE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60FF974B" w14:textId="77777777" w:rsidR="00C4254E" w:rsidRPr="00411537" w:rsidRDefault="00C4254E" w:rsidP="00C425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C4254E" w:rsidRPr="00411537" w14:paraId="7DB42300" w14:textId="77777777" w:rsidTr="001C71BE">
        <w:trPr>
          <w:trHeight w:val="288"/>
        </w:trPr>
        <w:tc>
          <w:tcPr>
            <w:tcW w:w="11212" w:type="dxa"/>
            <w:gridSpan w:val="35"/>
            <w:shd w:val="clear" w:color="auto" w:fill="auto"/>
            <w:vAlign w:val="center"/>
          </w:tcPr>
          <w:p w14:paraId="0AD8E25E" w14:textId="3DF1C8BF" w:rsidR="00C4254E" w:rsidRPr="00411537" w:rsidRDefault="00C4254E" w:rsidP="00C4254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Ինչպես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սույն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ընթացակարգի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տվյալ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մասով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գրանցում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ստացած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անձինք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կարող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են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ընթացակարգը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կազմակերպած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կնքված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տվյալ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համատեղ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գրավոր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սույն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հետո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4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օրվա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:</w:t>
            </w:r>
          </w:p>
          <w:p w14:paraId="3D70D3AA" w14:textId="77777777" w:rsidR="00C4254E" w:rsidRPr="00411537" w:rsidRDefault="00C4254E" w:rsidP="00C4254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Գրավոր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կից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է՝</w:t>
            </w:r>
          </w:p>
          <w:p w14:paraId="2C74FE58" w14:textId="77777777" w:rsidR="00C4254E" w:rsidRPr="00411537" w:rsidRDefault="00C4254E" w:rsidP="00C4254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Ընդ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որում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՝ </w:t>
            </w:r>
          </w:p>
          <w:p w14:paraId="1F4E4ACA" w14:textId="77777777" w:rsidR="00C4254E" w:rsidRPr="00411537" w:rsidRDefault="00C4254E" w:rsidP="00C4254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քանակը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չի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կարող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երկուսը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  <w:p w14:paraId="1997F28A" w14:textId="77777777" w:rsidR="00C4254E" w:rsidRPr="00411537" w:rsidRDefault="00C4254E" w:rsidP="00C4254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անձամբ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պետք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կատարի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որոնց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համար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է.</w:t>
            </w:r>
          </w:p>
          <w:p w14:paraId="754052B9" w14:textId="2333D61F" w:rsidR="00C4254E" w:rsidRPr="00411537" w:rsidRDefault="00C4254E" w:rsidP="00C4254E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ինչպես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այնպես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կողմից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բնօրինակ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՝ «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օրենքի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հոդվածի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մասով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շահերի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բախման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մասին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  <w:p w14:paraId="3FB2850F" w14:textId="77777777" w:rsidR="00C4254E" w:rsidRPr="00411537" w:rsidRDefault="00C4254E" w:rsidP="00C4254E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որոնց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միջոցով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կարող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կապ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հաստատել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պահանջը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վերջինիս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կողմից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.</w:t>
            </w:r>
          </w:p>
          <w:p w14:paraId="3EA7620C" w14:textId="77777777" w:rsidR="00C4254E" w:rsidRPr="00411537" w:rsidRDefault="00C4254E" w:rsidP="00C4254E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գրանցում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ստացած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անձանց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դեպքում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նաև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պետական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գրանցման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պատճենը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:</w:t>
            </w:r>
          </w:p>
          <w:p w14:paraId="366938C8" w14:textId="37B8A6DD" w:rsidR="00C4254E" w:rsidRPr="00411537" w:rsidRDefault="00C4254E" w:rsidP="00C4254E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ղեկավարի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է </w:t>
            </w:r>
            <w:r w:rsidRPr="00987D83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aragac12@mail.ru</w:t>
            </w:r>
          </w:p>
        </w:tc>
      </w:tr>
      <w:tr w:rsidR="00C4254E" w:rsidRPr="00411537" w14:paraId="3CC8B38C" w14:textId="77777777" w:rsidTr="001C71BE">
        <w:trPr>
          <w:trHeight w:val="46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27E950AD" w14:textId="77777777" w:rsidR="00C4254E" w:rsidRPr="00411537" w:rsidRDefault="00C4254E" w:rsidP="00C425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C4254E" w:rsidRPr="000C694B" w14:paraId="5484FA73" w14:textId="77777777" w:rsidTr="001C71BE">
        <w:trPr>
          <w:trHeight w:val="475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C4254E" w:rsidRPr="00411537" w:rsidRDefault="00C4254E" w:rsidP="00C4254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67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14:paraId="6FC786A2" w14:textId="22D90732" w:rsidR="00C4254E" w:rsidRPr="00152B7C" w:rsidRDefault="00C4254E" w:rsidP="00C4254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hyperlink r:id="rId10" w:history="1">
              <w:r w:rsidRPr="00411537">
                <w:rPr>
                  <w:rStyle w:val="aa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www.armeps.am</w:t>
              </w:r>
            </w:hyperlink>
            <w:r w:rsidRPr="00152B7C">
              <w:rPr>
                <w:rStyle w:val="aa"/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af-ZA"/>
              </w:rPr>
              <w:t xml:space="preserve">, </w:t>
            </w:r>
            <w:hyperlink r:id="rId11" w:history="1">
              <w:r w:rsidRPr="00411537">
                <w:rPr>
                  <w:rStyle w:val="aa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www.procurement.am</w:t>
              </w:r>
            </w:hyperlink>
            <w:r w:rsidRPr="00152B7C">
              <w:rPr>
                <w:rStyle w:val="aa"/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</w:p>
        </w:tc>
      </w:tr>
      <w:tr w:rsidR="00C4254E" w:rsidRPr="000C694B" w14:paraId="5A7FED5D" w14:textId="77777777" w:rsidTr="001C71BE">
        <w:trPr>
          <w:trHeight w:val="46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7A66F2DC" w14:textId="77777777" w:rsidR="00C4254E" w:rsidRPr="00411537" w:rsidRDefault="00C4254E" w:rsidP="00C425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C4254E" w:rsidRPr="000C694B" w14:paraId="40B30E88" w14:textId="77777777" w:rsidTr="001C71BE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C4254E" w:rsidRPr="00411537" w:rsidRDefault="00C4254E" w:rsidP="00C4254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Գնման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գործընթացի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շրջանակներում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հակաօրինական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գործողություններ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հայտնաբերվելու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դեպքում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դրանց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և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այդ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կապակցությամբ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ձեռնարկված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գործողությունների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համառոտ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նկարագիրը</w:t>
            </w:r>
            <w:r w:rsidRPr="00411537">
              <w:rPr>
                <w:rFonts w:ascii="GHEA Grapalat" w:eastAsia="Times New Roman" w:hAnsi="GHEA Grapalat"/>
                <w:color w:val="000000" w:themeColor="text1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67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14:paraId="4153A378" w14:textId="21FB95AD" w:rsidR="00C4254E" w:rsidRPr="00411537" w:rsidRDefault="00C4254E" w:rsidP="00C4254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Գնման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գործընթացի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շրջանակներում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հակաօրինական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գործողություններ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չեն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հայտնաբերվել</w:t>
            </w:r>
          </w:p>
        </w:tc>
      </w:tr>
      <w:tr w:rsidR="00C4254E" w:rsidRPr="000C694B" w14:paraId="541BD7F7" w14:textId="77777777" w:rsidTr="001C71BE">
        <w:trPr>
          <w:trHeight w:val="288"/>
        </w:trPr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C4254E" w:rsidRPr="00411537" w:rsidRDefault="00C4254E" w:rsidP="00C425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C4254E" w:rsidRPr="000C694B" w14:paraId="4DE14D25" w14:textId="77777777" w:rsidTr="001C71BE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C4254E" w:rsidRPr="00411537" w:rsidRDefault="00C4254E" w:rsidP="00C4254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Գնման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ընթացակարգի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վերաբերյալ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ներկայացված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բողոքները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և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դրանց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վերաբերյալ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կայացված</w:t>
            </w:r>
            <w:r w:rsidRPr="00411537">
              <w:rPr>
                <w:rFonts w:ascii="GHEA Grapalat" w:eastAsia="Times New Roman" w:hAnsi="GHEA Grapalat" w:cs="Times Armenian"/>
                <w:b/>
                <w:color w:val="000000" w:themeColor="text1"/>
                <w:sz w:val="14"/>
                <w:szCs w:val="14"/>
                <w:lang w:val="hy-AM" w:eastAsia="ru-RU"/>
              </w:rPr>
              <w:t xml:space="preserve"> </w:t>
            </w: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67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14:paraId="6379ACA6" w14:textId="155EB511" w:rsidR="00C4254E" w:rsidRPr="00411537" w:rsidRDefault="00C4254E" w:rsidP="00C4254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hy-AM" w:eastAsia="ru-RU"/>
              </w:rPr>
            </w:pP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Գնման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գործընթացի</w:t>
            </w:r>
            <w:r w:rsidRPr="00411537">
              <w:rPr>
                <w:rFonts w:ascii="GHEA Grapalat" w:hAnsi="GHEA Grapalat" w:cs="Times Armenia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վերաբերյալ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բողոքներ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չեն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 xml:space="preserve"> 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ներկայացվել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af-ZA"/>
              </w:rPr>
              <w:t>:</w:t>
            </w:r>
          </w:p>
        </w:tc>
      </w:tr>
      <w:tr w:rsidR="00C4254E" w:rsidRPr="000C694B" w14:paraId="1DAD5D5C" w14:textId="77777777" w:rsidTr="001C71BE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57597369" w14:textId="77777777" w:rsidR="00C4254E" w:rsidRPr="00411537" w:rsidRDefault="00C4254E" w:rsidP="00C425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hy-AM" w:eastAsia="ru-RU"/>
              </w:rPr>
            </w:pPr>
          </w:p>
        </w:tc>
      </w:tr>
      <w:tr w:rsidR="00C4254E" w:rsidRPr="00411537" w14:paraId="5F667D89" w14:textId="77777777" w:rsidTr="001C71BE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C4254E" w:rsidRPr="00411537" w:rsidRDefault="00C4254E" w:rsidP="00C4254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Այլ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C4254E" w:rsidRPr="00411537" w:rsidRDefault="00C4254E" w:rsidP="00C4254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C4254E" w:rsidRPr="00411537" w14:paraId="406B68D6" w14:textId="77777777" w:rsidTr="001C71BE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79EAD146" w14:textId="77777777" w:rsidR="00C4254E" w:rsidRPr="00411537" w:rsidRDefault="00C4254E" w:rsidP="00C425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eastAsia="ru-RU"/>
              </w:rPr>
            </w:pPr>
          </w:p>
        </w:tc>
      </w:tr>
      <w:tr w:rsidR="00C4254E" w:rsidRPr="00411537" w14:paraId="1A2BD291" w14:textId="77777777" w:rsidTr="001C71BE">
        <w:trPr>
          <w:trHeight w:val="227"/>
        </w:trPr>
        <w:tc>
          <w:tcPr>
            <w:tcW w:w="11212" w:type="dxa"/>
            <w:gridSpan w:val="35"/>
            <w:shd w:val="clear" w:color="auto" w:fill="auto"/>
            <w:vAlign w:val="center"/>
          </w:tcPr>
          <w:p w14:paraId="73A19DB3" w14:textId="77777777" w:rsidR="00C4254E" w:rsidRPr="00411537" w:rsidRDefault="00C4254E" w:rsidP="00C4254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r w:rsidRPr="00411537">
              <w:rPr>
                <w:rFonts w:ascii="GHEA Grapalat" w:eastAsia="Times New Roman" w:hAnsi="GHEA Grapalat" w:cs="Sylfaen"/>
                <w:b/>
                <w:color w:val="000000" w:themeColor="text1"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C4254E" w:rsidRPr="00411537" w14:paraId="002AF1AD" w14:textId="77777777" w:rsidTr="001C71BE">
        <w:trPr>
          <w:trHeight w:val="47"/>
        </w:trPr>
        <w:tc>
          <w:tcPr>
            <w:tcW w:w="33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C4254E" w:rsidRPr="00411537" w:rsidRDefault="00C4254E" w:rsidP="00C4254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Անուն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C4254E" w:rsidRPr="00411537" w:rsidRDefault="00C4254E" w:rsidP="00C4254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9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C4254E" w:rsidRPr="00411537" w:rsidRDefault="00C4254E" w:rsidP="00C4254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Էլ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փոստի</w:t>
            </w:r>
            <w:proofErr w:type="spellEnd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11537">
              <w:rPr>
                <w:rFonts w:ascii="GHEA Grapalat" w:eastAsia="Times New Roman" w:hAnsi="GHEA Grapalat"/>
                <w:b/>
                <w:color w:val="000000" w:themeColor="text1"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C4254E" w:rsidRPr="00411537" w14:paraId="6C6C269C" w14:textId="77777777" w:rsidTr="001C71BE">
        <w:trPr>
          <w:trHeight w:val="47"/>
        </w:trPr>
        <w:tc>
          <w:tcPr>
            <w:tcW w:w="3330" w:type="dxa"/>
            <w:gridSpan w:val="8"/>
            <w:shd w:val="clear" w:color="auto" w:fill="auto"/>
            <w:vAlign w:val="center"/>
          </w:tcPr>
          <w:p w14:paraId="0A862370" w14:textId="31D5D6F8" w:rsidR="00C4254E" w:rsidRPr="00411537" w:rsidRDefault="00C4254E" w:rsidP="00C425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eastAsia="ru-RU"/>
              </w:rPr>
            </w:pPr>
            <w:proofErr w:type="spellStart"/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Անահիտ</w:t>
            </w:r>
            <w:proofErr w:type="spellEnd"/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Եղիազարյան</w:t>
            </w:r>
            <w:proofErr w:type="spellEnd"/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14:paraId="570A2BE5" w14:textId="7D53424B" w:rsidR="00C4254E" w:rsidRPr="001B6684" w:rsidRDefault="00C4254E" w:rsidP="00C425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color w:val="000000" w:themeColor="text1"/>
                <w:sz w:val="14"/>
                <w:szCs w:val="14"/>
                <w:lang w:val="ru-RU" w:eastAsia="ru-RU"/>
              </w:rPr>
            </w:pPr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/</w:t>
            </w:r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ru-RU"/>
              </w:rPr>
              <w:t>094/ 04 34 94</w:t>
            </w:r>
          </w:p>
        </w:tc>
        <w:tc>
          <w:tcPr>
            <w:tcW w:w="3897" w:type="dxa"/>
            <w:gridSpan w:val="11"/>
            <w:shd w:val="clear" w:color="auto" w:fill="auto"/>
            <w:vAlign w:val="center"/>
          </w:tcPr>
          <w:p w14:paraId="3C42DEDA" w14:textId="5496CFEC" w:rsidR="00C4254E" w:rsidRPr="00BA06C5" w:rsidRDefault="00C4254E" w:rsidP="00C425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ru-RU"/>
              </w:rPr>
            </w:pPr>
            <w:r w:rsidRPr="00BA06C5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ru-RU"/>
              </w:rPr>
              <w:t>anahit.yeghiazaryann@gmail.com</w:t>
            </w:r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 </w:t>
            </w:r>
          </w:p>
        </w:tc>
      </w:tr>
    </w:tbl>
    <w:p w14:paraId="1160E497" w14:textId="4AAD552D" w:rsidR="001021B0" w:rsidRPr="00625C47" w:rsidRDefault="00411537" w:rsidP="00937F90">
      <w:pPr>
        <w:spacing w:line="360" w:lineRule="auto"/>
        <w:ind w:firstLine="0"/>
        <w:jc w:val="both"/>
        <w:rPr>
          <w:rFonts w:ascii="GHEA Grapalat" w:eastAsia="Times New Roman" w:hAnsi="GHEA Grapalat" w:cs="Sylfaen"/>
          <w:i/>
          <w:color w:val="000000" w:themeColor="text1"/>
          <w:sz w:val="20"/>
          <w:szCs w:val="20"/>
          <w:lang w:eastAsia="ru-RU"/>
        </w:rPr>
      </w:pPr>
      <w:r w:rsidRPr="00411537">
        <w:rPr>
          <w:rFonts w:ascii="GHEA Grapalat" w:hAnsi="GHEA Grapalat" w:cs="Sylfaen"/>
          <w:color w:val="000000" w:themeColor="text1"/>
          <w:sz w:val="20"/>
          <w:lang w:val="af-ZA"/>
        </w:rPr>
        <w:t>Պատվիրատու՝ «</w:t>
      </w:r>
      <w:r w:rsidR="004A4E20">
        <w:rPr>
          <w:rFonts w:ascii="GHEA Grapalat" w:hAnsi="GHEA Grapalat" w:cs="Sylfaen"/>
          <w:color w:val="000000" w:themeColor="text1"/>
          <w:sz w:val="20"/>
          <w:lang w:val="af-ZA"/>
        </w:rPr>
        <w:t>Վաղարշապատի Զորավար Անդրանիկի անվան թիվ 12 հիմնական դպրոց</w:t>
      </w:r>
      <w:r w:rsidRPr="00411537">
        <w:rPr>
          <w:rFonts w:ascii="GHEA Grapalat" w:hAnsi="GHEA Grapalat" w:cs="Sylfaen"/>
          <w:color w:val="000000" w:themeColor="text1"/>
          <w:sz w:val="20"/>
          <w:lang w:val="af-ZA"/>
        </w:rPr>
        <w:t xml:space="preserve">» </w:t>
      </w:r>
      <w:r w:rsidR="006E7774">
        <w:rPr>
          <w:rFonts w:ascii="GHEA Grapalat" w:hAnsi="GHEA Grapalat" w:cs="Sylfaen"/>
          <w:color w:val="000000" w:themeColor="text1"/>
          <w:sz w:val="20"/>
          <w:lang w:val="af-ZA"/>
        </w:rPr>
        <w:t>ՊՈԱԿ</w:t>
      </w:r>
    </w:p>
    <w:sectPr w:rsidR="001021B0" w:rsidRPr="00625C47" w:rsidSect="009C5E0F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0880B" w14:textId="77777777" w:rsidR="003C4867" w:rsidRDefault="003C4867" w:rsidP="0022631D">
      <w:pPr>
        <w:spacing w:before="0" w:after="0"/>
      </w:pPr>
      <w:r>
        <w:separator/>
      </w:r>
    </w:p>
  </w:endnote>
  <w:endnote w:type="continuationSeparator" w:id="0">
    <w:p w14:paraId="3D7B7553" w14:textId="77777777" w:rsidR="003C4867" w:rsidRDefault="003C4867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344C9" w14:textId="77777777" w:rsidR="003C4867" w:rsidRDefault="003C4867" w:rsidP="0022631D">
      <w:pPr>
        <w:spacing w:before="0" w:after="0"/>
      </w:pPr>
      <w:r>
        <w:separator/>
      </w:r>
    </w:p>
  </w:footnote>
  <w:footnote w:type="continuationSeparator" w:id="0">
    <w:p w14:paraId="1237A80E" w14:textId="77777777" w:rsidR="003C4867" w:rsidRDefault="003C4867" w:rsidP="0022631D">
      <w:pPr>
        <w:spacing w:before="0" w:after="0"/>
      </w:pPr>
      <w:r>
        <w:continuationSeparator/>
      </w:r>
    </w:p>
  </w:footnote>
  <w:footnote w:id="1">
    <w:p w14:paraId="3B8A1A70" w14:textId="77777777" w:rsidR="00343CF4" w:rsidRPr="002D0BF6" w:rsidRDefault="00343CF4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AD45AB"/>
    <w:multiLevelType w:val="multilevel"/>
    <w:tmpl w:val="DD940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69547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253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3EA"/>
    <w:rsid w:val="0000087E"/>
    <w:rsid w:val="00010E9F"/>
    <w:rsid w:val="0001100C"/>
    <w:rsid w:val="00012170"/>
    <w:rsid w:val="00016A07"/>
    <w:rsid w:val="0002101F"/>
    <w:rsid w:val="00044EA8"/>
    <w:rsid w:val="00046CCF"/>
    <w:rsid w:val="00051ECE"/>
    <w:rsid w:val="0005477F"/>
    <w:rsid w:val="0007090E"/>
    <w:rsid w:val="000727EC"/>
    <w:rsid w:val="00073D66"/>
    <w:rsid w:val="000906BA"/>
    <w:rsid w:val="000A0A7B"/>
    <w:rsid w:val="000A44D6"/>
    <w:rsid w:val="000A78B6"/>
    <w:rsid w:val="000B0199"/>
    <w:rsid w:val="000C63DC"/>
    <w:rsid w:val="000C694B"/>
    <w:rsid w:val="000D3261"/>
    <w:rsid w:val="000E3B89"/>
    <w:rsid w:val="000E4FF1"/>
    <w:rsid w:val="000E749D"/>
    <w:rsid w:val="000F376D"/>
    <w:rsid w:val="000F50C7"/>
    <w:rsid w:val="001021B0"/>
    <w:rsid w:val="00103A05"/>
    <w:rsid w:val="0010690E"/>
    <w:rsid w:val="00117D47"/>
    <w:rsid w:val="001276EC"/>
    <w:rsid w:val="00135181"/>
    <w:rsid w:val="00141183"/>
    <w:rsid w:val="001415A0"/>
    <w:rsid w:val="00146BB2"/>
    <w:rsid w:val="001520CF"/>
    <w:rsid w:val="00152B7C"/>
    <w:rsid w:val="00162D67"/>
    <w:rsid w:val="0017108B"/>
    <w:rsid w:val="0018422F"/>
    <w:rsid w:val="00191597"/>
    <w:rsid w:val="00193235"/>
    <w:rsid w:val="00193323"/>
    <w:rsid w:val="001A1999"/>
    <w:rsid w:val="001B4AB8"/>
    <w:rsid w:val="001B6684"/>
    <w:rsid w:val="001C1BE1"/>
    <w:rsid w:val="001C71BE"/>
    <w:rsid w:val="001E0091"/>
    <w:rsid w:val="001E4B6D"/>
    <w:rsid w:val="001F1329"/>
    <w:rsid w:val="001F3CA5"/>
    <w:rsid w:val="001F4B43"/>
    <w:rsid w:val="002057FA"/>
    <w:rsid w:val="00214376"/>
    <w:rsid w:val="0022631D"/>
    <w:rsid w:val="00265D3E"/>
    <w:rsid w:val="00270BEE"/>
    <w:rsid w:val="00276504"/>
    <w:rsid w:val="002819DA"/>
    <w:rsid w:val="00282E65"/>
    <w:rsid w:val="00286C43"/>
    <w:rsid w:val="00293DB1"/>
    <w:rsid w:val="00295B92"/>
    <w:rsid w:val="002A192F"/>
    <w:rsid w:val="002A5819"/>
    <w:rsid w:val="002B6569"/>
    <w:rsid w:val="002C0792"/>
    <w:rsid w:val="002C7700"/>
    <w:rsid w:val="002D2E7F"/>
    <w:rsid w:val="002E4E6F"/>
    <w:rsid w:val="002F16CC"/>
    <w:rsid w:val="002F1FEB"/>
    <w:rsid w:val="0031668D"/>
    <w:rsid w:val="0032621F"/>
    <w:rsid w:val="003345CC"/>
    <w:rsid w:val="00343CF4"/>
    <w:rsid w:val="00362C2F"/>
    <w:rsid w:val="00371B1D"/>
    <w:rsid w:val="00376402"/>
    <w:rsid w:val="003A7ACB"/>
    <w:rsid w:val="003B2758"/>
    <w:rsid w:val="003B29FF"/>
    <w:rsid w:val="003C4867"/>
    <w:rsid w:val="003C755B"/>
    <w:rsid w:val="003E0758"/>
    <w:rsid w:val="003E3D40"/>
    <w:rsid w:val="003E6978"/>
    <w:rsid w:val="003F0A3E"/>
    <w:rsid w:val="00411537"/>
    <w:rsid w:val="00433E3C"/>
    <w:rsid w:val="004423CF"/>
    <w:rsid w:val="00460B10"/>
    <w:rsid w:val="00472069"/>
    <w:rsid w:val="00473742"/>
    <w:rsid w:val="00474C2F"/>
    <w:rsid w:val="004764CD"/>
    <w:rsid w:val="00480F1D"/>
    <w:rsid w:val="004875E0"/>
    <w:rsid w:val="004908B1"/>
    <w:rsid w:val="00493FEC"/>
    <w:rsid w:val="00496602"/>
    <w:rsid w:val="0049728A"/>
    <w:rsid w:val="004A4E20"/>
    <w:rsid w:val="004A65BF"/>
    <w:rsid w:val="004B2BBC"/>
    <w:rsid w:val="004B7969"/>
    <w:rsid w:val="004D078F"/>
    <w:rsid w:val="004E376E"/>
    <w:rsid w:val="004F2B70"/>
    <w:rsid w:val="00503BCC"/>
    <w:rsid w:val="005045AD"/>
    <w:rsid w:val="00513B41"/>
    <w:rsid w:val="005156FA"/>
    <w:rsid w:val="00530579"/>
    <w:rsid w:val="005314B5"/>
    <w:rsid w:val="00546023"/>
    <w:rsid w:val="005461EB"/>
    <w:rsid w:val="005500AD"/>
    <w:rsid w:val="00562ADE"/>
    <w:rsid w:val="005737F9"/>
    <w:rsid w:val="00586BD0"/>
    <w:rsid w:val="00594AA7"/>
    <w:rsid w:val="005A163A"/>
    <w:rsid w:val="005A7D7A"/>
    <w:rsid w:val="005B4F8D"/>
    <w:rsid w:val="005B7C5D"/>
    <w:rsid w:val="005C612F"/>
    <w:rsid w:val="005D1EA5"/>
    <w:rsid w:val="005D5FBD"/>
    <w:rsid w:val="005E237F"/>
    <w:rsid w:val="005E41E1"/>
    <w:rsid w:val="005F246F"/>
    <w:rsid w:val="0060450F"/>
    <w:rsid w:val="00607C9A"/>
    <w:rsid w:val="006136FE"/>
    <w:rsid w:val="006154A5"/>
    <w:rsid w:val="00623BCA"/>
    <w:rsid w:val="00625C47"/>
    <w:rsid w:val="006327C2"/>
    <w:rsid w:val="00646760"/>
    <w:rsid w:val="00663FF9"/>
    <w:rsid w:val="00676DAB"/>
    <w:rsid w:val="00690ECB"/>
    <w:rsid w:val="006A0AF4"/>
    <w:rsid w:val="006A23A2"/>
    <w:rsid w:val="006A38B4"/>
    <w:rsid w:val="006B2E21"/>
    <w:rsid w:val="006C0266"/>
    <w:rsid w:val="006C75CF"/>
    <w:rsid w:val="006D0096"/>
    <w:rsid w:val="006D487E"/>
    <w:rsid w:val="006D4A82"/>
    <w:rsid w:val="006D61D1"/>
    <w:rsid w:val="006D6278"/>
    <w:rsid w:val="006D7C73"/>
    <w:rsid w:val="006D7C95"/>
    <w:rsid w:val="006E0D92"/>
    <w:rsid w:val="006E146A"/>
    <w:rsid w:val="006E1A83"/>
    <w:rsid w:val="006E6FC4"/>
    <w:rsid w:val="006E7774"/>
    <w:rsid w:val="006F2779"/>
    <w:rsid w:val="007018FC"/>
    <w:rsid w:val="007060FC"/>
    <w:rsid w:val="007119B1"/>
    <w:rsid w:val="00716912"/>
    <w:rsid w:val="00726F9F"/>
    <w:rsid w:val="00731059"/>
    <w:rsid w:val="0073505B"/>
    <w:rsid w:val="0074213F"/>
    <w:rsid w:val="007524DF"/>
    <w:rsid w:val="0075456A"/>
    <w:rsid w:val="00755F09"/>
    <w:rsid w:val="00772326"/>
    <w:rsid w:val="007732E7"/>
    <w:rsid w:val="00784EC0"/>
    <w:rsid w:val="0078682E"/>
    <w:rsid w:val="00786EDC"/>
    <w:rsid w:val="00792662"/>
    <w:rsid w:val="007930D8"/>
    <w:rsid w:val="00795DCB"/>
    <w:rsid w:val="007B00CE"/>
    <w:rsid w:val="0081420B"/>
    <w:rsid w:val="008153B7"/>
    <w:rsid w:val="008258F2"/>
    <w:rsid w:val="008852DA"/>
    <w:rsid w:val="00887CD9"/>
    <w:rsid w:val="008A0445"/>
    <w:rsid w:val="008A1831"/>
    <w:rsid w:val="008A4D49"/>
    <w:rsid w:val="008C4E62"/>
    <w:rsid w:val="008D274F"/>
    <w:rsid w:val="008E493A"/>
    <w:rsid w:val="008E6D15"/>
    <w:rsid w:val="008F4E0D"/>
    <w:rsid w:val="009067D2"/>
    <w:rsid w:val="009135DB"/>
    <w:rsid w:val="009150A8"/>
    <w:rsid w:val="00916949"/>
    <w:rsid w:val="00927F28"/>
    <w:rsid w:val="00931E28"/>
    <w:rsid w:val="009333EB"/>
    <w:rsid w:val="00937D8D"/>
    <w:rsid w:val="00937F90"/>
    <w:rsid w:val="00951233"/>
    <w:rsid w:val="00971753"/>
    <w:rsid w:val="009750DD"/>
    <w:rsid w:val="009867B1"/>
    <w:rsid w:val="00987D83"/>
    <w:rsid w:val="00995A28"/>
    <w:rsid w:val="009979F0"/>
    <w:rsid w:val="009B69EC"/>
    <w:rsid w:val="009C5E0F"/>
    <w:rsid w:val="009D0EE5"/>
    <w:rsid w:val="009D4AC6"/>
    <w:rsid w:val="009E19C0"/>
    <w:rsid w:val="009E75FF"/>
    <w:rsid w:val="009F197E"/>
    <w:rsid w:val="009F767A"/>
    <w:rsid w:val="00A201B9"/>
    <w:rsid w:val="00A201E0"/>
    <w:rsid w:val="00A306F5"/>
    <w:rsid w:val="00A30DAE"/>
    <w:rsid w:val="00A31820"/>
    <w:rsid w:val="00A572BD"/>
    <w:rsid w:val="00A71DDC"/>
    <w:rsid w:val="00A90E2C"/>
    <w:rsid w:val="00AA0C00"/>
    <w:rsid w:val="00AA32E4"/>
    <w:rsid w:val="00AB609C"/>
    <w:rsid w:val="00AB7D71"/>
    <w:rsid w:val="00AC0A53"/>
    <w:rsid w:val="00AC5911"/>
    <w:rsid w:val="00AD07B9"/>
    <w:rsid w:val="00AD4AB5"/>
    <w:rsid w:val="00AD59DC"/>
    <w:rsid w:val="00AE05F2"/>
    <w:rsid w:val="00AE23D6"/>
    <w:rsid w:val="00AE7A6A"/>
    <w:rsid w:val="00AF79A8"/>
    <w:rsid w:val="00B47E46"/>
    <w:rsid w:val="00B52C5B"/>
    <w:rsid w:val="00B6736F"/>
    <w:rsid w:val="00B73EE7"/>
    <w:rsid w:val="00B75762"/>
    <w:rsid w:val="00B81EE3"/>
    <w:rsid w:val="00B91DE2"/>
    <w:rsid w:val="00B94EA2"/>
    <w:rsid w:val="00BA03B0"/>
    <w:rsid w:val="00BA06C5"/>
    <w:rsid w:val="00BA1B73"/>
    <w:rsid w:val="00BA1EEA"/>
    <w:rsid w:val="00BA265C"/>
    <w:rsid w:val="00BA2BC2"/>
    <w:rsid w:val="00BB0A93"/>
    <w:rsid w:val="00BB0B18"/>
    <w:rsid w:val="00BB659E"/>
    <w:rsid w:val="00BC5FEF"/>
    <w:rsid w:val="00BD0C9E"/>
    <w:rsid w:val="00BD2E07"/>
    <w:rsid w:val="00BD3D4E"/>
    <w:rsid w:val="00BE1BD4"/>
    <w:rsid w:val="00BF1465"/>
    <w:rsid w:val="00BF4745"/>
    <w:rsid w:val="00C02EBD"/>
    <w:rsid w:val="00C13DAD"/>
    <w:rsid w:val="00C4254E"/>
    <w:rsid w:val="00C50E09"/>
    <w:rsid w:val="00C60160"/>
    <w:rsid w:val="00C70B6F"/>
    <w:rsid w:val="00C835DA"/>
    <w:rsid w:val="00C84DF7"/>
    <w:rsid w:val="00C96337"/>
    <w:rsid w:val="00C966F0"/>
    <w:rsid w:val="00C96BED"/>
    <w:rsid w:val="00CB3912"/>
    <w:rsid w:val="00CB44D2"/>
    <w:rsid w:val="00CC1F23"/>
    <w:rsid w:val="00CE2F12"/>
    <w:rsid w:val="00CE5D98"/>
    <w:rsid w:val="00CE5DF0"/>
    <w:rsid w:val="00CF1F70"/>
    <w:rsid w:val="00D00F9C"/>
    <w:rsid w:val="00D10AD3"/>
    <w:rsid w:val="00D3217E"/>
    <w:rsid w:val="00D350DE"/>
    <w:rsid w:val="00D36189"/>
    <w:rsid w:val="00D51B3E"/>
    <w:rsid w:val="00D60BF7"/>
    <w:rsid w:val="00D74951"/>
    <w:rsid w:val="00D80C64"/>
    <w:rsid w:val="00D936E0"/>
    <w:rsid w:val="00D93B89"/>
    <w:rsid w:val="00D93FE9"/>
    <w:rsid w:val="00DA4478"/>
    <w:rsid w:val="00DD1E64"/>
    <w:rsid w:val="00DD715F"/>
    <w:rsid w:val="00DD776D"/>
    <w:rsid w:val="00DE06F1"/>
    <w:rsid w:val="00DE099C"/>
    <w:rsid w:val="00DF59CC"/>
    <w:rsid w:val="00DF77DA"/>
    <w:rsid w:val="00E243EA"/>
    <w:rsid w:val="00E33A25"/>
    <w:rsid w:val="00E4059B"/>
    <w:rsid w:val="00E4188B"/>
    <w:rsid w:val="00E46B29"/>
    <w:rsid w:val="00E47B5E"/>
    <w:rsid w:val="00E54C4D"/>
    <w:rsid w:val="00E56328"/>
    <w:rsid w:val="00E725AC"/>
    <w:rsid w:val="00E80A96"/>
    <w:rsid w:val="00E937DC"/>
    <w:rsid w:val="00E9583E"/>
    <w:rsid w:val="00EA01A2"/>
    <w:rsid w:val="00EA568C"/>
    <w:rsid w:val="00EA767F"/>
    <w:rsid w:val="00EB1273"/>
    <w:rsid w:val="00EB2016"/>
    <w:rsid w:val="00EB59EE"/>
    <w:rsid w:val="00EC6D8B"/>
    <w:rsid w:val="00ED38AD"/>
    <w:rsid w:val="00ED46BA"/>
    <w:rsid w:val="00EE1A7A"/>
    <w:rsid w:val="00EE5F0E"/>
    <w:rsid w:val="00EF16D0"/>
    <w:rsid w:val="00F015EB"/>
    <w:rsid w:val="00F10AFE"/>
    <w:rsid w:val="00F24D10"/>
    <w:rsid w:val="00F31004"/>
    <w:rsid w:val="00F36A98"/>
    <w:rsid w:val="00F64167"/>
    <w:rsid w:val="00F652C1"/>
    <w:rsid w:val="00F65FA2"/>
    <w:rsid w:val="00F6673B"/>
    <w:rsid w:val="00F76D42"/>
    <w:rsid w:val="00F77AAD"/>
    <w:rsid w:val="00F916C4"/>
    <w:rsid w:val="00FA09D6"/>
    <w:rsid w:val="00FB04D0"/>
    <w:rsid w:val="00FB097B"/>
    <w:rsid w:val="00FB10D0"/>
    <w:rsid w:val="00FD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8E243"/>
  <w15:docId w15:val="{26A2F090-1332-4389-A2C2-62480996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153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character" w:styleId="aa">
    <w:name w:val="Hyperlink"/>
    <w:uiPriority w:val="99"/>
    <w:rsid w:val="00411537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411537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41153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3">
    <w:name w:val="Body Text Indent 3"/>
    <w:basedOn w:val="a"/>
    <w:link w:val="30"/>
    <w:rsid w:val="00411537"/>
    <w:pPr>
      <w:spacing w:before="0" w:after="0"/>
      <w:ind w:left="0"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30">
    <w:name w:val="Основной текст с отступом 3 Знак"/>
    <w:basedOn w:val="a0"/>
    <w:link w:val="3"/>
    <w:rsid w:val="00411537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customStyle="1" w:styleId="ab">
    <w:basedOn w:val="a"/>
    <w:next w:val="ac"/>
    <w:uiPriority w:val="99"/>
    <w:rsid w:val="00411537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Normal (Web)"/>
    <w:basedOn w:val="a"/>
    <w:uiPriority w:val="99"/>
    <w:semiHidden/>
    <w:unhideWhenUsed/>
    <w:rsid w:val="00411537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9333EB"/>
    <w:pPr>
      <w:autoSpaceDE w:val="0"/>
      <w:autoSpaceDN w:val="0"/>
      <w:adjustRightInd w:val="0"/>
      <w:spacing w:after="0" w:line="240" w:lineRule="auto"/>
    </w:pPr>
    <w:rPr>
      <w:rFonts w:ascii="Sylfaen" w:eastAsia="Batang" w:hAnsi="Sylfaen" w:cs="Sylfaen"/>
      <w:color w:val="000000"/>
      <w:sz w:val="24"/>
      <w:szCs w:val="24"/>
      <w:lang w:val="ru-RU" w:eastAsia="ja-JP"/>
    </w:rPr>
  </w:style>
  <w:style w:type="character" w:styleId="ad">
    <w:name w:val="Unresolved Mention"/>
    <w:basedOn w:val="a0"/>
    <w:uiPriority w:val="99"/>
    <w:semiHidden/>
    <w:unhideWhenUsed/>
    <w:rsid w:val="002765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yk978784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curement.a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rmeps.a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revlcc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090B2-3259-451B-9639-6F6010CEF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7</Pages>
  <Words>3482</Words>
  <Characters>19850</Characters>
  <Application>Microsoft Office Word</Application>
  <DocSecurity>0</DocSecurity>
  <Lines>165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User</cp:lastModifiedBy>
  <cp:revision>197</cp:revision>
  <cp:lastPrinted>2022-09-02T06:12:00Z</cp:lastPrinted>
  <dcterms:created xsi:type="dcterms:W3CDTF">2021-06-28T12:08:00Z</dcterms:created>
  <dcterms:modified xsi:type="dcterms:W3CDTF">2023-01-20T05:27:00Z</dcterms:modified>
</cp:coreProperties>
</file>